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87" w:rsidRDefault="00924087" w:rsidP="003D6BC3">
      <w:pPr>
        <w:pStyle w:val="a3"/>
        <w:tabs>
          <w:tab w:val="left" w:pos="142"/>
        </w:tabs>
        <w:spacing w:before="240" w:after="0"/>
        <w:ind w:left="142" w:right="42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ΣΥΝ.1</w:t>
      </w:r>
    </w:p>
    <w:p w:rsidR="00633293" w:rsidRPr="00633293" w:rsidRDefault="00633293" w:rsidP="003D6BC3">
      <w:pPr>
        <w:pStyle w:val="a3"/>
        <w:tabs>
          <w:tab w:val="left" w:pos="142"/>
        </w:tabs>
        <w:spacing w:before="240" w:after="0"/>
        <w:ind w:left="142" w:right="42"/>
        <w:rPr>
          <w:rFonts w:cs="Calibri"/>
          <w:b/>
          <w:color w:val="000000" w:themeColor="text1"/>
          <w:sz w:val="12"/>
          <w:szCs w:val="24"/>
        </w:rPr>
      </w:pPr>
    </w:p>
    <w:p w:rsidR="003D6BC3" w:rsidRDefault="003D6BC3" w:rsidP="00633293">
      <w:pPr>
        <w:pStyle w:val="a3"/>
        <w:tabs>
          <w:tab w:val="left" w:pos="142"/>
        </w:tabs>
        <w:spacing w:after="0" w:line="360" w:lineRule="auto"/>
        <w:ind w:left="0"/>
        <w:jc w:val="center"/>
        <w:rPr>
          <w:rFonts w:cs="Calibri"/>
          <w:b/>
          <w:color w:val="000000" w:themeColor="text1"/>
          <w:sz w:val="24"/>
          <w:szCs w:val="24"/>
        </w:rPr>
      </w:pPr>
      <w:r w:rsidRPr="005166F1">
        <w:rPr>
          <w:rFonts w:cs="Calibri"/>
          <w:b/>
          <w:color w:val="000000" w:themeColor="text1"/>
          <w:sz w:val="24"/>
          <w:szCs w:val="24"/>
        </w:rPr>
        <w:t>ΚΑΤΑΛΟΓΟΣ ΜΟΥΣΙΚΩΝ ΣΧΟΛΕΙΩΝ ΚΑΤΑ ΑΛΦΑΒΗΤΙΚΗ ΣΕΙΡΑ:</w:t>
      </w:r>
    </w:p>
    <w:tbl>
      <w:tblPr>
        <w:tblStyle w:val="a5"/>
        <w:tblW w:w="5687" w:type="dxa"/>
        <w:jc w:val="center"/>
        <w:tblLook w:val="04A0"/>
      </w:tblPr>
      <w:tblGrid>
        <w:gridCol w:w="660"/>
        <w:gridCol w:w="2653"/>
        <w:gridCol w:w="2374"/>
      </w:tblGrid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F86CA0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F86CA0">
              <w:rPr>
                <w:rFonts w:cs="Calibri"/>
                <w:b/>
                <w:color w:val="000000" w:themeColor="text1"/>
                <w:sz w:val="24"/>
                <w:szCs w:val="24"/>
              </w:rPr>
              <w:t>α/α</w:t>
            </w:r>
          </w:p>
        </w:tc>
        <w:tc>
          <w:tcPr>
            <w:tcW w:w="2653" w:type="dxa"/>
            <w:vAlign w:val="center"/>
          </w:tcPr>
          <w:p w:rsidR="00633293" w:rsidRPr="00F86CA0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F86CA0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ΜΟΥΣΙΚΟ ΓΥΜΝΑΣΙΟ</w:t>
            </w:r>
          </w:p>
        </w:tc>
        <w:tc>
          <w:tcPr>
            <w:tcW w:w="2374" w:type="dxa"/>
            <w:vAlign w:val="center"/>
          </w:tcPr>
          <w:p w:rsidR="00633293" w:rsidRPr="00F86CA0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F86CA0">
              <w:rPr>
                <w:rFonts w:cs="Calibri"/>
                <w:b/>
                <w:color w:val="000000" w:themeColor="text1"/>
                <w:sz w:val="24"/>
                <w:szCs w:val="24"/>
              </w:rPr>
              <w:t>ΤΗΛΕΦΩΝΟ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Αγρινίου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26410-53595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Αθηνών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eastAsia="Times New Roman" w:cs="Calibri"/>
                <w:sz w:val="24"/>
                <w:szCs w:val="24"/>
              </w:rPr>
              <w:t>210-5130758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Αλεξανδρούπολης </w:t>
            </w:r>
          </w:p>
        </w:tc>
        <w:tc>
          <w:tcPr>
            <w:tcW w:w="2374" w:type="dxa"/>
            <w:vAlign w:val="center"/>
          </w:tcPr>
          <w:p w:rsidR="00633293" w:rsidRPr="00A279ED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Cs/>
                <w:color w:val="000000" w:themeColor="text1"/>
                <w:sz w:val="24"/>
                <w:szCs w:val="24"/>
              </w:rPr>
              <w:t>25510-26448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Αλίμου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210-9963561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Αμυνταίου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23860-23224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Άμφισσας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22650-22995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Αργολίδας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27510-89277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Άρτας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26810-85364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Βαρθολομιού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spacing w:before="120" w:after="120"/>
              <w:ind w:left="459"/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26230-42749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Βέροιας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spacing w:before="120" w:after="120"/>
              <w:ind w:left="459"/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23310-65787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Βόλου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spacing w:before="120" w:after="120"/>
              <w:ind w:left="459"/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24210-71096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Γιαννιτσών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23820-28999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Δράμας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25210-28191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Ζακύνθου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26950-45812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Ηρακλείου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2810-761696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Θερίσου-Χανίων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28210-88065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Θεσσαλονίκης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spacing w:before="120" w:after="120"/>
              <w:ind w:left="459"/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2310-300828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Ιλίου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spacing w:before="120" w:after="120"/>
              <w:ind w:left="459"/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210-5061961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Ιωαννίνων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spacing w:before="120" w:after="120"/>
              <w:ind w:left="459"/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26510-65457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Καβάλας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spacing w:before="120" w:after="120"/>
              <w:ind w:left="459"/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2510-247190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Καλαμάτας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27210-96966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Καρδίτσας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24410-73970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Καστοριάς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bCs/>
                <w:color w:val="000000" w:themeColor="text1"/>
                <w:sz w:val="24"/>
                <w:szCs w:val="24"/>
              </w:rPr>
              <w:t>24670-28605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Κατερίνης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23510-31444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Κέρκυρας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26610-91573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Κομοτηνής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25310-37236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Κορίνθου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27410-24887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Λαμίας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22310-46476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Λάρισας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2410-627121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07656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30124A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Λασιθίου (</w:t>
            </w:r>
            <w:proofErr w:type="spellStart"/>
            <w:r w:rsidRPr="0030124A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Καβούσι</w:t>
            </w:r>
            <w:proofErr w:type="spellEnd"/>
            <w:r w:rsidRPr="0030124A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2374" w:type="dxa"/>
            <w:vAlign w:val="center"/>
          </w:tcPr>
          <w:p w:rsidR="00633293" w:rsidRPr="001B5CBA" w:rsidRDefault="0030124A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30124A">
              <w:rPr>
                <w:rFonts w:cs="Calibri"/>
                <w:color w:val="000000" w:themeColor="text1"/>
                <w:sz w:val="24"/>
                <w:szCs w:val="24"/>
              </w:rPr>
              <w:t>28420</w:t>
            </w:r>
            <w:r>
              <w:rPr>
                <w:rFonts w:cs="Calibri"/>
                <w:color w:val="000000" w:themeColor="text1"/>
                <w:sz w:val="24"/>
                <w:szCs w:val="24"/>
                <w:lang w:val="en-US"/>
              </w:rPr>
              <w:t>-</w:t>
            </w:r>
            <w:r w:rsidRPr="0030124A">
              <w:rPr>
                <w:rFonts w:cs="Calibri"/>
                <w:color w:val="000000" w:themeColor="text1"/>
                <w:sz w:val="24"/>
                <w:szCs w:val="24"/>
              </w:rPr>
              <w:t>94886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Λευκάδας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spacing w:before="120" w:after="120"/>
              <w:ind w:left="459"/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26450-22525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Λιβαδειάς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bCs/>
                <w:color w:val="000000" w:themeColor="text1"/>
                <w:sz w:val="24"/>
                <w:szCs w:val="24"/>
              </w:rPr>
              <w:t>22610-44117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Μυτιλήνης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22510-45784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Ξάνθης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25410-92212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Παλλήνης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210-6668547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Πάτρας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2610-641800</w:t>
            </w:r>
          </w:p>
        </w:tc>
      </w:tr>
      <w:tr w:rsidR="00633293" w:rsidRPr="00A279ED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Πειραιά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spacing w:before="120" w:after="120"/>
              <w:ind w:left="459"/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210-4204426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Πρέβεζας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spacing w:before="120" w:after="120"/>
              <w:ind w:left="459"/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26820-29686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Πτολεμαΐδας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spacing w:before="120" w:after="120"/>
              <w:ind w:left="459"/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24630-81775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07656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40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Ρεθύμνου </w:t>
            </w:r>
          </w:p>
        </w:tc>
        <w:tc>
          <w:tcPr>
            <w:tcW w:w="2374" w:type="dxa"/>
            <w:vAlign w:val="center"/>
          </w:tcPr>
          <w:p w:rsidR="00633293" w:rsidRPr="00B152F5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color w:val="000000" w:themeColor="text1"/>
                <w:sz w:val="24"/>
                <w:szCs w:val="24"/>
              </w:rPr>
              <w:t>28310-27553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Ρόδου </w:t>
            </w:r>
          </w:p>
        </w:tc>
        <w:tc>
          <w:tcPr>
            <w:tcW w:w="2374" w:type="dxa"/>
            <w:vAlign w:val="center"/>
          </w:tcPr>
          <w:p w:rsidR="00633293" w:rsidRPr="00B152F5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color w:val="000000" w:themeColor="text1"/>
                <w:sz w:val="24"/>
                <w:szCs w:val="24"/>
              </w:rPr>
              <w:t>22410-65651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Σάμου </w:t>
            </w:r>
          </w:p>
        </w:tc>
        <w:tc>
          <w:tcPr>
            <w:tcW w:w="2374" w:type="dxa"/>
            <w:vAlign w:val="center"/>
          </w:tcPr>
          <w:p w:rsidR="00633293" w:rsidRPr="00B152F5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bCs/>
                <w:color w:val="000000" w:themeColor="text1"/>
                <w:sz w:val="24"/>
                <w:szCs w:val="24"/>
              </w:rPr>
              <w:t>22730-89063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Σερρών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B152F5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color w:val="000000" w:themeColor="text1"/>
                <w:sz w:val="24"/>
                <w:szCs w:val="24"/>
              </w:rPr>
              <w:t>23210-35353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Σιάτιστας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B152F5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color w:val="000000" w:themeColor="text1"/>
                <w:sz w:val="24"/>
                <w:szCs w:val="24"/>
              </w:rPr>
              <w:t>24650-23461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Σπάρτης </w:t>
            </w:r>
          </w:p>
        </w:tc>
        <w:tc>
          <w:tcPr>
            <w:tcW w:w="2374" w:type="dxa"/>
            <w:vAlign w:val="center"/>
          </w:tcPr>
          <w:p w:rsidR="00633293" w:rsidRPr="00B152F5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color w:val="000000" w:themeColor="text1"/>
                <w:sz w:val="24"/>
                <w:szCs w:val="24"/>
              </w:rPr>
              <w:t>27310-89069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Τρικάλων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B152F5" w:rsidRDefault="00633293" w:rsidP="00A279ED">
            <w:pPr>
              <w:spacing w:before="120" w:after="120"/>
              <w:ind w:left="459"/>
            </w:pPr>
            <w:r w:rsidRPr="00B152F5">
              <w:rPr>
                <w:rFonts w:cs="Calibri"/>
                <w:color w:val="000000" w:themeColor="text1"/>
                <w:sz w:val="24"/>
                <w:szCs w:val="24"/>
              </w:rPr>
              <w:t>24310-74471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Τρίπολης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B152F5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color w:val="000000" w:themeColor="text1"/>
                <w:sz w:val="24"/>
                <w:szCs w:val="24"/>
              </w:rPr>
              <w:t>2710-235440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Χαλκίδας </w:t>
            </w:r>
          </w:p>
        </w:tc>
        <w:tc>
          <w:tcPr>
            <w:tcW w:w="2374" w:type="dxa"/>
            <w:vAlign w:val="center"/>
          </w:tcPr>
          <w:p w:rsidR="00633293" w:rsidRPr="00B152F5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bCs/>
                <w:color w:val="000000" w:themeColor="text1"/>
                <w:sz w:val="24"/>
                <w:szCs w:val="24"/>
              </w:rPr>
              <w:t>22210-32910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Χίου </w:t>
            </w:r>
          </w:p>
        </w:tc>
        <w:tc>
          <w:tcPr>
            <w:tcW w:w="2374" w:type="dxa"/>
            <w:vAlign w:val="center"/>
          </w:tcPr>
          <w:p w:rsidR="00633293" w:rsidRPr="00B152F5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color w:val="000000" w:themeColor="text1"/>
                <w:sz w:val="24"/>
                <w:szCs w:val="24"/>
              </w:rPr>
              <w:t>22710-81360</w:t>
            </w:r>
          </w:p>
        </w:tc>
      </w:tr>
    </w:tbl>
    <w:p w:rsidR="008E028E" w:rsidRDefault="008E028E">
      <w:pPr>
        <w:rPr>
          <w:lang w:val="en-US"/>
        </w:rPr>
      </w:pPr>
    </w:p>
    <w:p w:rsidR="00633293" w:rsidRPr="00633293" w:rsidRDefault="00633293">
      <w:pPr>
        <w:rPr>
          <w:lang w:val="en-US"/>
        </w:rPr>
      </w:pPr>
    </w:p>
    <w:p w:rsidR="008E028E" w:rsidRPr="006E2EA2" w:rsidRDefault="00924087" w:rsidP="00924087">
      <w:pPr>
        <w:ind w:left="6480" w:firstLine="720"/>
      </w:pPr>
      <w:r>
        <w:rPr>
          <w:b/>
          <w:sz w:val="24"/>
        </w:rPr>
        <w:lastRenderedPageBreak/>
        <w:t>ΣΥΝ.2</w:t>
      </w:r>
    </w:p>
    <w:p w:rsidR="008E028E" w:rsidRPr="0067168F" w:rsidRDefault="008E028E" w:rsidP="003361D9">
      <w:pPr>
        <w:pStyle w:val="a3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4"/>
          <w:szCs w:val="24"/>
        </w:rPr>
      </w:pPr>
      <w:r w:rsidRPr="0067168F">
        <w:rPr>
          <w:b/>
          <w:color w:val="000000" w:themeColor="text1"/>
          <w:sz w:val="24"/>
          <w:szCs w:val="24"/>
        </w:rPr>
        <w:t>ΑΙΤΗΣΗ (γονέα ή κηδεμόνα)</w:t>
      </w:r>
    </w:p>
    <w:p w:rsidR="008E028E" w:rsidRPr="00C81CD7" w:rsidRDefault="00633293" w:rsidP="003361D9">
      <w:pPr>
        <w:pStyle w:val="a3"/>
        <w:tabs>
          <w:tab w:val="left" w:pos="5560"/>
        </w:tabs>
        <w:spacing w:before="240" w:after="0"/>
        <w:ind w:right="42"/>
        <w:jc w:val="righ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……..</w:t>
      </w:r>
      <w:r w:rsidR="00A279ED">
        <w:rPr>
          <w:b/>
          <w:color w:val="000000" w:themeColor="text1"/>
          <w:sz w:val="24"/>
          <w:szCs w:val="24"/>
        </w:rPr>
        <w:t>/</w:t>
      </w:r>
      <w:r w:rsidRPr="00633293">
        <w:rPr>
          <w:b/>
          <w:color w:val="000000" w:themeColor="text1"/>
          <w:sz w:val="24"/>
          <w:szCs w:val="24"/>
        </w:rPr>
        <w:t>..</w:t>
      </w:r>
      <w:r>
        <w:rPr>
          <w:b/>
          <w:color w:val="000000" w:themeColor="text1"/>
          <w:sz w:val="24"/>
          <w:szCs w:val="24"/>
        </w:rPr>
        <w:t>....../</w:t>
      </w:r>
      <w:r w:rsidR="00A279ED">
        <w:rPr>
          <w:b/>
          <w:color w:val="000000" w:themeColor="text1"/>
          <w:sz w:val="24"/>
          <w:szCs w:val="24"/>
        </w:rPr>
        <w:t>2020</w:t>
      </w: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jc w:val="center"/>
        <w:rPr>
          <w:b/>
          <w:color w:val="000000" w:themeColor="text1"/>
          <w:sz w:val="24"/>
          <w:szCs w:val="24"/>
        </w:rPr>
      </w:pP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ΕΠΩΝΥΜΟ: ………………</w:t>
      </w:r>
      <w:r w:rsidR="00A279ED">
        <w:rPr>
          <w:b/>
          <w:color w:val="000000" w:themeColor="text1"/>
          <w:sz w:val="24"/>
          <w:szCs w:val="24"/>
        </w:rPr>
        <w:t>…………………………………............</w:t>
      </w: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ΟΝΟΜΑ: …………………………………………………………….....</w:t>
      </w: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 xml:space="preserve">Συγγενική σχέση με </w:t>
      </w:r>
      <w:r>
        <w:rPr>
          <w:b/>
          <w:sz w:val="24"/>
        </w:rPr>
        <w:t>τον/τη</w:t>
      </w:r>
      <w:r w:rsidR="00A279ED">
        <w:rPr>
          <w:b/>
          <w:sz w:val="24"/>
        </w:rPr>
        <w:t>ν</w:t>
      </w:r>
      <w:r>
        <w:rPr>
          <w:b/>
          <w:sz w:val="24"/>
        </w:rPr>
        <w:t xml:space="preserve"> μαθητή/</w:t>
      </w:r>
      <w:proofErr w:type="spellStart"/>
      <w:r>
        <w:rPr>
          <w:b/>
          <w:sz w:val="24"/>
        </w:rPr>
        <w:t>τρια:</w:t>
      </w:r>
      <w:proofErr w:type="spellEnd"/>
      <w:r>
        <w:rPr>
          <w:b/>
          <w:sz w:val="24"/>
        </w:rPr>
        <w:t xml:space="preserve"> </w:t>
      </w:r>
      <w:r w:rsidRPr="001B51DB">
        <w:rPr>
          <w:b/>
          <w:color w:val="000000" w:themeColor="text1"/>
          <w:sz w:val="24"/>
          <w:szCs w:val="24"/>
        </w:rPr>
        <w:t>……………………….……………................................…</w:t>
      </w:r>
      <w:r w:rsidR="00A279ED">
        <w:rPr>
          <w:b/>
          <w:color w:val="000000" w:themeColor="text1"/>
          <w:sz w:val="24"/>
          <w:szCs w:val="24"/>
        </w:rPr>
        <w:t>………</w:t>
      </w: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Τηλέφωνο: …………………………………………………………</w:t>
      </w:r>
      <w:r w:rsidR="00A279ED">
        <w:rPr>
          <w:b/>
          <w:color w:val="000000" w:themeColor="text1"/>
          <w:sz w:val="24"/>
          <w:szCs w:val="24"/>
        </w:rPr>
        <w:t>.….</w:t>
      </w: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………………………………………………………………</w:t>
      </w:r>
      <w:r w:rsidR="00A279ED">
        <w:rPr>
          <w:b/>
          <w:color w:val="000000" w:themeColor="text1"/>
          <w:sz w:val="24"/>
          <w:szCs w:val="24"/>
        </w:rPr>
        <w:t>………………</w:t>
      </w:r>
      <w:r w:rsidR="00896916">
        <w:rPr>
          <w:b/>
          <w:color w:val="000000" w:themeColor="text1"/>
          <w:sz w:val="24"/>
          <w:szCs w:val="24"/>
        </w:rPr>
        <w:t>.</w:t>
      </w:r>
    </w:p>
    <w:p w:rsidR="001B51DB" w:rsidRPr="001B51DB" w:rsidRDefault="00216C22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en-US"/>
        </w:rPr>
        <w:t>e</w:t>
      </w:r>
      <w:r w:rsidRPr="00B66168">
        <w:rPr>
          <w:b/>
          <w:color w:val="000000" w:themeColor="text1"/>
          <w:sz w:val="24"/>
          <w:szCs w:val="24"/>
        </w:rPr>
        <w:t>-</w:t>
      </w:r>
      <w:r w:rsidR="001B51DB" w:rsidRPr="001B51DB">
        <w:rPr>
          <w:b/>
          <w:color w:val="000000" w:themeColor="text1"/>
          <w:sz w:val="24"/>
          <w:szCs w:val="24"/>
          <w:lang w:val="en-US"/>
        </w:rPr>
        <w:t>mail</w:t>
      </w:r>
      <w:r w:rsidR="001B51DB" w:rsidRPr="001B51DB">
        <w:rPr>
          <w:b/>
          <w:color w:val="000000" w:themeColor="text1"/>
          <w:sz w:val="24"/>
          <w:szCs w:val="24"/>
        </w:rPr>
        <w:t>: ………………………………………………………</w:t>
      </w:r>
      <w:r w:rsidR="00A279ED">
        <w:rPr>
          <w:b/>
          <w:color w:val="000000" w:themeColor="text1"/>
          <w:sz w:val="24"/>
          <w:szCs w:val="24"/>
        </w:rPr>
        <w:t>…………</w:t>
      </w:r>
      <w:r w:rsidR="00896916">
        <w:rPr>
          <w:b/>
          <w:color w:val="000000" w:themeColor="text1"/>
          <w:sz w:val="24"/>
          <w:szCs w:val="24"/>
        </w:rPr>
        <w:t>…</w:t>
      </w: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</w:p>
    <w:p w:rsidR="008E028E" w:rsidRPr="00290E04" w:rsidRDefault="008E028E" w:rsidP="003361D9">
      <w:pPr>
        <w:pStyle w:val="a3"/>
        <w:tabs>
          <w:tab w:val="left" w:pos="5560"/>
        </w:tabs>
        <w:spacing w:before="240" w:after="0"/>
        <w:ind w:right="42"/>
        <w:jc w:val="right"/>
        <w:rPr>
          <w:b/>
          <w:color w:val="000000" w:themeColor="text1"/>
          <w:sz w:val="24"/>
          <w:szCs w:val="24"/>
        </w:rPr>
      </w:pPr>
      <w:r w:rsidRPr="00290E04">
        <w:rPr>
          <w:b/>
          <w:color w:val="000000" w:themeColor="text1"/>
          <w:sz w:val="24"/>
          <w:szCs w:val="24"/>
        </w:rPr>
        <w:t xml:space="preserve">Αρ. </w:t>
      </w:r>
      <w:proofErr w:type="spellStart"/>
      <w:r w:rsidRPr="00290E04">
        <w:rPr>
          <w:b/>
          <w:color w:val="000000" w:themeColor="text1"/>
          <w:sz w:val="24"/>
          <w:szCs w:val="24"/>
        </w:rPr>
        <w:t>Πρωτ</w:t>
      </w:r>
      <w:proofErr w:type="spellEnd"/>
      <w:r w:rsidRPr="00290E04">
        <w:rPr>
          <w:b/>
          <w:color w:val="000000" w:themeColor="text1"/>
          <w:sz w:val="24"/>
          <w:szCs w:val="24"/>
        </w:rPr>
        <w:t>.: …</w:t>
      </w:r>
      <w:r w:rsidR="00633293">
        <w:rPr>
          <w:b/>
          <w:color w:val="000000" w:themeColor="text1"/>
          <w:sz w:val="24"/>
          <w:szCs w:val="24"/>
        </w:rPr>
        <w:t>…..</w:t>
      </w:r>
      <w:r w:rsidRPr="00290E04">
        <w:rPr>
          <w:b/>
          <w:color w:val="000000" w:themeColor="text1"/>
          <w:sz w:val="24"/>
          <w:szCs w:val="24"/>
        </w:rPr>
        <w:t>…….</w:t>
      </w:r>
    </w:p>
    <w:p w:rsidR="008E028E" w:rsidRPr="001B51DB" w:rsidRDefault="008E028E" w:rsidP="003361D9">
      <w:pPr>
        <w:framePr w:w="4732" w:h="6198" w:hSpace="180" w:wrap="auto" w:vAnchor="text" w:hAnchor="page" w:x="6394" w:y="34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 xml:space="preserve">Προς τη Διεύθυνση </w:t>
      </w:r>
    </w:p>
    <w:p w:rsidR="008E028E" w:rsidRPr="001B51DB" w:rsidRDefault="008E028E" w:rsidP="00A279ED">
      <w:pPr>
        <w:framePr w:w="4732" w:h="6198" w:hSpace="180" w:wrap="auto" w:vAnchor="text" w:hAnchor="page" w:x="6394" w:y="341"/>
        <w:spacing w:after="240" w:line="360" w:lineRule="auto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του Μουσικού Σχολείου ..…………………..…………………</w:t>
      </w:r>
      <w:r w:rsidR="00A279ED">
        <w:rPr>
          <w:b/>
          <w:color w:val="000000" w:themeColor="text1"/>
          <w:sz w:val="24"/>
          <w:szCs w:val="24"/>
        </w:rPr>
        <w:t>……………………………..</w:t>
      </w:r>
    </w:p>
    <w:p w:rsidR="008E028E" w:rsidRPr="00633293" w:rsidRDefault="00896916" w:rsidP="00896916">
      <w:pPr>
        <w:framePr w:w="4732" w:h="6198" w:hSpace="180" w:wrap="auto" w:vAnchor="text" w:hAnchor="page" w:x="6394" w:y="341"/>
        <w:spacing w:before="24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Παρακαλώ να</w:t>
      </w:r>
      <w:r w:rsidR="008E028E" w:rsidRPr="001B51DB">
        <w:rPr>
          <w:b/>
          <w:color w:val="000000" w:themeColor="text1"/>
          <w:sz w:val="24"/>
          <w:szCs w:val="24"/>
        </w:rPr>
        <w:t xml:space="preserve"> δεχθείτε στη διαδικασία επιλογής μαθητών / μαθητριών για την Α΄ τάξη του Μ.Σ. για τ</w:t>
      </w:r>
      <w:r w:rsidR="007D792C" w:rsidRPr="001B51DB">
        <w:rPr>
          <w:b/>
          <w:color w:val="000000" w:themeColor="text1"/>
          <w:sz w:val="24"/>
          <w:szCs w:val="24"/>
        </w:rPr>
        <w:t>ο</w:t>
      </w:r>
      <w:r w:rsidR="008E028E" w:rsidRPr="001B51DB">
        <w:rPr>
          <w:b/>
          <w:color w:val="000000" w:themeColor="text1"/>
          <w:sz w:val="24"/>
          <w:szCs w:val="24"/>
        </w:rPr>
        <w:t xml:space="preserve"> σχολικ</w:t>
      </w:r>
      <w:r w:rsidR="007D792C" w:rsidRPr="001B51DB">
        <w:rPr>
          <w:b/>
          <w:color w:val="000000" w:themeColor="text1"/>
          <w:sz w:val="24"/>
          <w:szCs w:val="24"/>
        </w:rPr>
        <w:t>ό</w:t>
      </w:r>
      <w:r w:rsidR="008E028E" w:rsidRPr="001B51DB">
        <w:rPr>
          <w:b/>
          <w:color w:val="000000" w:themeColor="text1"/>
          <w:sz w:val="24"/>
          <w:szCs w:val="24"/>
        </w:rPr>
        <w:t xml:space="preserve"> </w:t>
      </w:r>
      <w:r w:rsidR="007D792C" w:rsidRPr="001B51DB">
        <w:rPr>
          <w:b/>
          <w:color w:val="000000" w:themeColor="text1"/>
          <w:sz w:val="24"/>
          <w:szCs w:val="24"/>
        </w:rPr>
        <w:t>έτος</w:t>
      </w:r>
      <w:r w:rsidR="00216C22">
        <w:rPr>
          <w:b/>
          <w:color w:val="000000" w:themeColor="text1"/>
          <w:sz w:val="24"/>
          <w:szCs w:val="24"/>
        </w:rPr>
        <w:t xml:space="preserve"> 20</w:t>
      </w:r>
      <w:r w:rsidR="00216C22" w:rsidRPr="00216C22">
        <w:rPr>
          <w:b/>
          <w:color w:val="000000" w:themeColor="text1"/>
          <w:sz w:val="24"/>
          <w:szCs w:val="24"/>
        </w:rPr>
        <w:t>20</w:t>
      </w:r>
      <w:r w:rsidR="002B49F5">
        <w:rPr>
          <w:b/>
          <w:color w:val="000000" w:themeColor="text1"/>
          <w:sz w:val="24"/>
          <w:szCs w:val="24"/>
        </w:rPr>
        <w:t>-20</w:t>
      </w:r>
      <w:r w:rsidR="00216C22">
        <w:rPr>
          <w:b/>
          <w:color w:val="000000" w:themeColor="text1"/>
          <w:sz w:val="24"/>
          <w:szCs w:val="24"/>
        </w:rPr>
        <w:t>2</w:t>
      </w:r>
      <w:r w:rsidR="00216C22" w:rsidRPr="00216C22">
        <w:rPr>
          <w:b/>
          <w:color w:val="000000" w:themeColor="text1"/>
          <w:sz w:val="24"/>
          <w:szCs w:val="24"/>
        </w:rPr>
        <w:t>1</w:t>
      </w:r>
      <w:r w:rsidR="008E028E" w:rsidRPr="001B51DB">
        <w:rPr>
          <w:b/>
          <w:color w:val="000000" w:themeColor="text1"/>
          <w:sz w:val="24"/>
          <w:szCs w:val="24"/>
        </w:rPr>
        <w:t xml:space="preserve"> τ</w:t>
      </w:r>
      <w:r w:rsidR="007D792C" w:rsidRPr="001B51DB">
        <w:rPr>
          <w:b/>
          <w:color w:val="000000" w:themeColor="text1"/>
          <w:sz w:val="24"/>
          <w:szCs w:val="24"/>
        </w:rPr>
        <w:t>ον/τη</w:t>
      </w:r>
      <w:r w:rsidR="00A55849">
        <w:rPr>
          <w:b/>
          <w:color w:val="000000" w:themeColor="text1"/>
          <w:sz w:val="24"/>
          <w:szCs w:val="24"/>
        </w:rPr>
        <w:t>ν</w:t>
      </w:r>
      <w:r w:rsidR="00633293">
        <w:rPr>
          <w:b/>
          <w:color w:val="000000" w:themeColor="text1"/>
          <w:sz w:val="24"/>
          <w:szCs w:val="24"/>
        </w:rPr>
        <w:t>:</w:t>
      </w:r>
    </w:p>
    <w:p w:rsidR="008E028E" w:rsidRPr="001B51DB" w:rsidRDefault="00A279ED" w:rsidP="003361D9">
      <w:pPr>
        <w:framePr w:w="4732" w:h="6198" w:hSpace="180" w:wrap="auto" w:vAnchor="text" w:hAnchor="page" w:x="6394" w:y="341"/>
        <w:spacing w:before="24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…………………………..</w:t>
      </w:r>
      <w:r w:rsidR="008E028E" w:rsidRPr="001B51DB">
        <w:rPr>
          <w:b/>
          <w:color w:val="000000" w:themeColor="text1"/>
          <w:sz w:val="24"/>
          <w:szCs w:val="24"/>
        </w:rPr>
        <w:t>…………………………</w:t>
      </w:r>
      <w:r>
        <w:rPr>
          <w:b/>
          <w:color w:val="000000" w:themeColor="text1"/>
          <w:sz w:val="24"/>
          <w:szCs w:val="24"/>
        </w:rPr>
        <w:t>……………….</w:t>
      </w:r>
    </w:p>
    <w:p w:rsidR="008E028E" w:rsidRPr="001B51DB" w:rsidRDefault="00A279ED" w:rsidP="003361D9">
      <w:pPr>
        <w:framePr w:w="4732" w:h="6198" w:hSpace="180" w:wrap="auto" w:vAnchor="text" w:hAnchor="page" w:x="6394" w:y="341"/>
        <w:spacing w:before="24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(όνομα)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 w:rsidR="008E028E" w:rsidRPr="001B51DB"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 w:rsidR="008E028E" w:rsidRPr="001B51DB">
        <w:rPr>
          <w:b/>
          <w:color w:val="000000" w:themeColor="text1"/>
          <w:sz w:val="24"/>
          <w:szCs w:val="24"/>
        </w:rPr>
        <w:t>(επώνυμο)</w:t>
      </w:r>
    </w:p>
    <w:p w:rsidR="008E028E" w:rsidRPr="001B51DB" w:rsidRDefault="008E028E" w:rsidP="00896916">
      <w:pPr>
        <w:framePr w:w="4732" w:h="6198" w:hSpace="180" w:wrap="auto" w:vAnchor="text" w:hAnchor="page" w:x="6394" w:y="341"/>
        <w:spacing w:before="240"/>
        <w:jc w:val="both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 xml:space="preserve">που </w:t>
      </w:r>
      <w:r w:rsidR="007D792C" w:rsidRPr="001B51DB">
        <w:rPr>
          <w:b/>
          <w:color w:val="000000" w:themeColor="text1"/>
          <w:sz w:val="24"/>
          <w:szCs w:val="24"/>
        </w:rPr>
        <w:t>φοιτά στη</w:t>
      </w:r>
      <w:r w:rsidR="00A55849">
        <w:rPr>
          <w:b/>
          <w:color w:val="000000" w:themeColor="text1"/>
          <w:sz w:val="24"/>
          <w:szCs w:val="24"/>
        </w:rPr>
        <w:t>ν</w:t>
      </w:r>
      <w:r w:rsidR="007D792C" w:rsidRPr="001B51DB">
        <w:rPr>
          <w:b/>
          <w:color w:val="000000" w:themeColor="text1"/>
          <w:sz w:val="24"/>
          <w:szCs w:val="24"/>
        </w:rPr>
        <w:t xml:space="preserve"> ΣΤ’ Τάξη και πρόκειται να </w:t>
      </w:r>
      <w:r w:rsidRPr="001B51DB">
        <w:rPr>
          <w:b/>
          <w:color w:val="000000" w:themeColor="text1"/>
          <w:sz w:val="24"/>
          <w:szCs w:val="24"/>
        </w:rPr>
        <w:t>απολυ</w:t>
      </w:r>
      <w:r w:rsidR="007D792C" w:rsidRPr="001B51DB">
        <w:rPr>
          <w:b/>
          <w:color w:val="000000" w:themeColor="text1"/>
          <w:sz w:val="24"/>
          <w:szCs w:val="24"/>
        </w:rPr>
        <w:t>θεί</w:t>
      </w:r>
      <w:r w:rsidRPr="001B51DB">
        <w:rPr>
          <w:b/>
          <w:color w:val="000000" w:themeColor="text1"/>
          <w:sz w:val="24"/>
          <w:szCs w:val="24"/>
        </w:rPr>
        <w:t xml:space="preserve"> από το …………….…………...</w:t>
      </w:r>
      <w:r w:rsidR="00A279ED">
        <w:rPr>
          <w:b/>
          <w:color w:val="000000" w:themeColor="text1"/>
          <w:sz w:val="24"/>
          <w:szCs w:val="24"/>
        </w:rPr>
        <w:t>..................</w:t>
      </w:r>
    </w:p>
    <w:p w:rsidR="008E028E" w:rsidRPr="001B51DB" w:rsidRDefault="00633293" w:rsidP="00896916">
      <w:pPr>
        <w:framePr w:w="4732" w:h="6198" w:hSpace="180" w:wrap="auto" w:vAnchor="text" w:hAnchor="page" w:x="6394" w:y="341"/>
        <w:spacing w:before="24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δημόσιο/</w:t>
      </w:r>
      <w:r w:rsidR="008E028E" w:rsidRPr="001B51DB">
        <w:rPr>
          <w:b/>
          <w:color w:val="000000" w:themeColor="text1"/>
          <w:sz w:val="24"/>
          <w:szCs w:val="24"/>
        </w:rPr>
        <w:t>ιδιωτικό Δημοτικό Σχολείο.</w:t>
      </w:r>
    </w:p>
    <w:p w:rsidR="008E028E" w:rsidRPr="001B51DB" w:rsidRDefault="008E028E" w:rsidP="00633293">
      <w:pPr>
        <w:framePr w:w="4732" w:h="6198" w:hSpace="180" w:wrap="auto" w:vAnchor="text" w:hAnchor="page" w:x="6394" w:y="341"/>
        <w:spacing w:before="240"/>
        <w:jc w:val="both"/>
        <w:rPr>
          <w:b/>
          <w:color w:val="000000" w:themeColor="text1"/>
          <w:sz w:val="24"/>
          <w:szCs w:val="24"/>
        </w:rPr>
      </w:pPr>
    </w:p>
    <w:p w:rsidR="008E028E" w:rsidRDefault="00B66168" w:rsidP="00633293">
      <w:pPr>
        <w:framePr w:w="4732" w:h="6198" w:hSpace="180" w:wrap="auto" w:vAnchor="text" w:hAnchor="page" w:x="6394" w:y="341"/>
        <w:tabs>
          <w:tab w:val="left" w:pos="4820"/>
        </w:tabs>
        <w:spacing w:before="240"/>
        <w:ind w:firstLine="2268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Ο</w:t>
      </w:r>
      <w:r w:rsidR="008E028E" w:rsidRPr="001B51DB">
        <w:rPr>
          <w:b/>
          <w:color w:val="000000" w:themeColor="text1"/>
          <w:sz w:val="24"/>
          <w:szCs w:val="24"/>
        </w:rPr>
        <w:t xml:space="preserve">/Η </w:t>
      </w:r>
      <w:r w:rsidR="007D792C" w:rsidRPr="001B51DB">
        <w:rPr>
          <w:b/>
          <w:color w:val="000000" w:themeColor="text1"/>
          <w:sz w:val="24"/>
          <w:szCs w:val="24"/>
        </w:rPr>
        <w:t>Αιτών/</w:t>
      </w:r>
      <w:r w:rsidR="00633293">
        <w:rPr>
          <w:b/>
          <w:color w:val="000000" w:themeColor="text1"/>
          <w:sz w:val="24"/>
          <w:szCs w:val="24"/>
        </w:rPr>
        <w:t>ούσα</w:t>
      </w:r>
    </w:p>
    <w:p w:rsidR="001B51DB" w:rsidRPr="001B51DB" w:rsidRDefault="001B51DB" w:rsidP="003361D9">
      <w:pPr>
        <w:framePr w:w="4732" w:h="6198" w:hSpace="180" w:wrap="auto" w:vAnchor="text" w:hAnchor="page" w:x="6394" w:y="341"/>
        <w:spacing w:before="240"/>
        <w:jc w:val="right"/>
        <w:rPr>
          <w:b/>
          <w:color w:val="000000" w:themeColor="text1"/>
          <w:sz w:val="24"/>
          <w:szCs w:val="24"/>
        </w:rPr>
      </w:pPr>
    </w:p>
    <w:p w:rsidR="008E028E" w:rsidRPr="001B51DB" w:rsidRDefault="008E028E" w:rsidP="00633293">
      <w:pPr>
        <w:framePr w:w="4732" w:h="6198" w:hSpace="180" w:wrap="auto" w:vAnchor="text" w:hAnchor="page" w:x="6394" w:y="341"/>
        <w:spacing w:before="240"/>
        <w:ind w:left="2268" w:firstLine="72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(υπογραφή)</w:t>
      </w:r>
    </w:p>
    <w:p w:rsidR="008E028E" w:rsidRDefault="008E028E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A279ED" w:rsidRDefault="00A279ED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F16E43" w:rsidRDefault="00F16E43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8E028E" w:rsidRPr="0067168F" w:rsidRDefault="00924087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  <w:r>
        <w:rPr>
          <w:b/>
          <w:sz w:val="24"/>
        </w:rPr>
        <w:lastRenderedPageBreak/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ΣΥΝ.3</w:t>
      </w:r>
    </w:p>
    <w:p w:rsidR="008E028E" w:rsidRPr="0067168F" w:rsidRDefault="00426B6F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bdr w:val="none" w:sz="0" w:space="0" w:color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left:0;text-align:left;margin-left:5.95pt;margin-top:42.4pt;width:455.3pt;height:111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">
            <v:textbox>
              <w:txbxContent>
                <w:p w:rsidR="00290E04" w:rsidRPr="008732FB" w:rsidRDefault="00290E04" w:rsidP="00A279ED">
                  <w:pPr>
                    <w:spacing w:line="480" w:lineRule="auto"/>
                    <w:jc w:val="center"/>
                    <w:outlineLvl w:val="0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732F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ΣΤΟΙΧΕΙΑ 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ΚΗΔΕΜΟΝΑ</w:t>
                  </w:r>
                </w:p>
                <w:p w:rsidR="00290E04" w:rsidRPr="00A279ED" w:rsidRDefault="00290E04" w:rsidP="00A279ED">
                  <w:pPr>
                    <w:outlineLvl w:val="0"/>
                    <w:rPr>
                      <w:b/>
                      <w:bCs/>
                      <w:sz w:val="24"/>
                      <w:szCs w:val="24"/>
                    </w:rPr>
                  </w:pPr>
                  <w:r w:rsidRPr="008732FB">
                    <w:rPr>
                      <w:b/>
                      <w:bCs/>
                      <w:sz w:val="24"/>
                      <w:szCs w:val="24"/>
                    </w:rPr>
                    <w:t>………………………………………………………………..……………………</w:t>
                  </w:r>
                  <w:r w:rsidR="00924087">
                    <w:rPr>
                      <w:b/>
                      <w:bCs/>
                      <w:sz w:val="24"/>
                      <w:szCs w:val="24"/>
                    </w:rPr>
                    <w:t>……………………………</w:t>
                  </w:r>
                  <w:r w:rsidR="00A279ED">
                    <w:rPr>
                      <w:b/>
                      <w:bCs/>
                      <w:sz w:val="24"/>
                      <w:szCs w:val="24"/>
                    </w:rPr>
                    <w:t>………………….</w:t>
                  </w:r>
                  <w:r w:rsidR="00A279ED">
                    <w:rPr>
                      <w:b/>
                      <w:sz w:val="24"/>
                      <w:szCs w:val="24"/>
                    </w:rPr>
                    <w:t>(ΕΠΩΝΥΜΟ)</w:t>
                  </w:r>
                  <w:r w:rsidRPr="008732FB">
                    <w:rPr>
                      <w:b/>
                      <w:sz w:val="24"/>
                      <w:szCs w:val="24"/>
                    </w:rPr>
                    <w:tab/>
                  </w:r>
                  <w:r w:rsidRPr="008732FB">
                    <w:rPr>
                      <w:b/>
                      <w:sz w:val="24"/>
                      <w:szCs w:val="24"/>
                    </w:rPr>
                    <w:tab/>
                  </w:r>
                  <w:r w:rsidR="00A279ED">
                    <w:rPr>
                      <w:b/>
                      <w:sz w:val="24"/>
                      <w:szCs w:val="24"/>
                    </w:rPr>
                    <w:tab/>
                  </w:r>
                  <w:r w:rsidR="00A279ED">
                    <w:rPr>
                      <w:b/>
                      <w:sz w:val="24"/>
                      <w:szCs w:val="24"/>
                    </w:rPr>
                    <w:tab/>
                  </w:r>
                  <w:r w:rsidR="00A279ED">
                    <w:rPr>
                      <w:b/>
                      <w:sz w:val="24"/>
                      <w:szCs w:val="24"/>
                    </w:rPr>
                    <w:tab/>
                  </w:r>
                  <w:r w:rsidRPr="008732FB">
                    <w:rPr>
                      <w:b/>
                      <w:sz w:val="24"/>
                      <w:szCs w:val="24"/>
                    </w:rPr>
                    <w:tab/>
                    <w:t>(ΟΝΟΜΑ)</w:t>
                  </w:r>
                </w:p>
                <w:p w:rsidR="00290E04" w:rsidRPr="008732FB" w:rsidRDefault="00290E04" w:rsidP="00A55849">
                  <w:pPr>
                    <w:ind w:firstLine="709"/>
                    <w:jc w:val="center"/>
                    <w:outlineLvl w:val="0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290E04" w:rsidRPr="008732FB" w:rsidRDefault="00290E04" w:rsidP="00A55849">
                  <w:pPr>
                    <w:ind w:firstLine="709"/>
                    <w:jc w:val="center"/>
                    <w:outlineLvl w:val="0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290E04" w:rsidRDefault="00290E04" w:rsidP="00290E04">
      <w:pPr>
        <w:pStyle w:val="a3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4"/>
          <w:szCs w:val="24"/>
        </w:rPr>
      </w:pPr>
    </w:p>
    <w:p w:rsidR="00290E04" w:rsidRPr="008732FB" w:rsidRDefault="00290E04" w:rsidP="00290E04">
      <w:pPr>
        <w:pStyle w:val="a3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4"/>
          <w:szCs w:val="24"/>
        </w:rPr>
      </w:pPr>
      <w:r w:rsidRPr="008732FB">
        <w:rPr>
          <w:b/>
          <w:color w:val="000000" w:themeColor="text1"/>
          <w:sz w:val="24"/>
          <w:szCs w:val="24"/>
        </w:rPr>
        <w:t>Η ΠΑΡΟΥΣΑ ΑΙΤΗΣΗ ΕΠΕΧΕΙ ΘΕΣΗ ΥΠΕΥΘΥΝΗΣ ΔΗΛΩΣΗΣ ΣΥΜΦΩΝΑ ΜΕ ΤΟ ΑΡΘΡΟ 8 ΤΟΥ Ν. 1599/1986, ΣΤΗΝ ΟΠΟΙΑ ΑΝ</w:t>
      </w:r>
      <w:r w:rsidR="0082593A">
        <w:rPr>
          <w:b/>
          <w:color w:val="000000" w:themeColor="text1"/>
          <w:sz w:val="24"/>
          <w:szCs w:val="24"/>
        </w:rPr>
        <w:t xml:space="preserve">ΑΓΡΑΦΟΝΤΑΙ ΤΑ ΣΤΟΙΧΕΙΑ ΤΟΥ/ΤΗΣ </w:t>
      </w:r>
      <w:r w:rsidRPr="008732FB">
        <w:rPr>
          <w:b/>
          <w:color w:val="000000" w:themeColor="text1"/>
          <w:sz w:val="24"/>
          <w:szCs w:val="24"/>
        </w:rPr>
        <w:t>ΑΙΤΟΥΝΤΟΣ/ΑΙΤΟΥΣΑΣ</w:t>
      </w:r>
    </w:p>
    <w:p w:rsidR="00290E04" w:rsidRPr="008732FB" w:rsidRDefault="00290E04" w:rsidP="00290E04">
      <w:pPr>
        <w:pStyle w:val="a3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8"/>
          <w:szCs w:val="24"/>
        </w:rPr>
      </w:pPr>
    </w:p>
    <w:p w:rsidR="00290E04" w:rsidRPr="0067168F" w:rsidRDefault="00290E04" w:rsidP="00A279ED">
      <w:pPr>
        <w:pStyle w:val="a3"/>
        <w:tabs>
          <w:tab w:val="left" w:pos="5560"/>
        </w:tabs>
        <w:spacing w:before="240" w:after="0"/>
        <w:ind w:left="0" w:right="-142"/>
        <w:jc w:val="both"/>
        <w:rPr>
          <w:b/>
          <w:color w:val="000000" w:themeColor="text1"/>
          <w:sz w:val="24"/>
          <w:szCs w:val="24"/>
        </w:rPr>
      </w:pPr>
      <w:r w:rsidRPr="0067168F">
        <w:rPr>
          <w:b/>
          <w:color w:val="000000" w:themeColor="text1"/>
          <w:sz w:val="24"/>
          <w:szCs w:val="24"/>
        </w:rPr>
        <w:t>Υπεύθυνη Δήλωση:</w:t>
      </w:r>
    </w:p>
    <w:p w:rsidR="00290E04" w:rsidRPr="0067168F" w:rsidRDefault="00290E04" w:rsidP="00A279ED">
      <w:pPr>
        <w:pStyle w:val="a3"/>
        <w:tabs>
          <w:tab w:val="left" w:pos="5560"/>
        </w:tabs>
        <w:spacing w:before="240" w:after="0"/>
        <w:ind w:left="0" w:right="-426"/>
        <w:jc w:val="both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Δηλώνω υπεύθυνα ότι η διεύθυνση της μόνιμης κατοικίας του υποψηφίου είναι η ακόλουθη:</w:t>
      </w:r>
    </w:p>
    <w:p w:rsidR="00290E04" w:rsidRPr="0067168F" w:rsidRDefault="00290E04" w:rsidP="00A279ED">
      <w:pPr>
        <w:pStyle w:val="a3"/>
        <w:tabs>
          <w:tab w:val="left" w:pos="5560"/>
        </w:tabs>
        <w:spacing w:before="240" w:after="0"/>
        <w:ind w:left="0" w:right="-426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A279ED">
        <w:rPr>
          <w:color w:val="000000" w:themeColor="text1"/>
          <w:sz w:val="24"/>
          <w:szCs w:val="24"/>
        </w:rPr>
        <w:t>………………………</w:t>
      </w:r>
    </w:p>
    <w:p w:rsidR="00290E04" w:rsidRPr="0067168F" w:rsidRDefault="00290E04" w:rsidP="00A279ED">
      <w:pPr>
        <w:pStyle w:val="a3"/>
        <w:tabs>
          <w:tab w:val="left" w:pos="1560"/>
        </w:tabs>
        <w:spacing w:before="240" w:after="0"/>
        <w:ind w:left="0" w:right="-284"/>
        <w:jc w:val="both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Οδός</w:t>
      </w:r>
      <w:r w:rsidRPr="0067168F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Αριθμός</w:t>
      </w:r>
      <w:r w:rsidR="00A279ED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>Τ.Κ.</w:t>
      </w:r>
      <w:r w:rsidR="00A279ED">
        <w:rPr>
          <w:color w:val="000000" w:themeColor="text1"/>
          <w:sz w:val="24"/>
          <w:szCs w:val="24"/>
        </w:rPr>
        <w:tab/>
      </w:r>
      <w:r w:rsidR="00A279ED">
        <w:rPr>
          <w:color w:val="000000" w:themeColor="text1"/>
          <w:sz w:val="24"/>
          <w:szCs w:val="24"/>
        </w:rPr>
        <w:tab/>
        <w:t>Συνοικία</w:t>
      </w:r>
      <w:r w:rsidR="00A279ED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 xml:space="preserve">Δήμος ή Δημοτικό Διαμέρισμα </w:t>
      </w:r>
    </w:p>
    <w:p w:rsidR="00290E04" w:rsidRDefault="00290E04" w:rsidP="00A279ED">
      <w:pPr>
        <w:pStyle w:val="a3"/>
        <w:tabs>
          <w:tab w:val="left" w:pos="1560"/>
        </w:tabs>
        <w:spacing w:after="0" w:line="240" w:lineRule="auto"/>
        <w:ind w:left="284" w:right="-284"/>
        <w:jc w:val="center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="00A55849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>όπου υπάγεται η συνοικία</w:t>
      </w:r>
    </w:p>
    <w:p w:rsidR="00290E04" w:rsidRDefault="00290E04" w:rsidP="00290E04">
      <w:pPr>
        <w:pStyle w:val="a3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</w:p>
    <w:p w:rsidR="00290E04" w:rsidRDefault="00290E04" w:rsidP="00290E04">
      <w:pPr>
        <w:pStyle w:val="a3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A55849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Ο/Η Δηλών/ούσα</w:t>
      </w:r>
    </w:p>
    <w:p w:rsidR="00290E04" w:rsidRDefault="00290E04" w:rsidP="00290E04">
      <w:pPr>
        <w:pStyle w:val="a3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</w:p>
    <w:p w:rsidR="00290E04" w:rsidRDefault="00290E04" w:rsidP="00290E04">
      <w:pPr>
        <w:pStyle w:val="a3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A55849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(υπογραφή)</w:t>
      </w:r>
    </w:p>
    <w:p w:rsidR="00290E04" w:rsidRPr="00FB422B" w:rsidRDefault="00290E04" w:rsidP="00290E04">
      <w:pPr>
        <w:jc w:val="center"/>
        <w:rPr>
          <w:b/>
          <w:sz w:val="24"/>
        </w:rPr>
      </w:pPr>
    </w:p>
    <w:p w:rsidR="008E028E" w:rsidRDefault="008E028E"/>
    <w:p w:rsidR="008E028E" w:rsidRDefault="008E028E"/>
    <w:p w:rsidR="00A279ED" w:rsidRDefault="00A279ED"/>
    <w:p w:rsidR="00A279ED" w:rsidRPr="00DE7CDD" w:rsidRDefault="00A279ED"/>
    <w:p w:rsidR="008E028E" w:rsidRPr="00DE7CDD" w:rsidRDefault="008E028E"/>
    <w:p w:rsidR="008E028E" w:rsidRDefault="008E028E"/>
    <w:p w:rsidR="00A55849" w:rsidRPr="00DE7CDD" w:rsidRDefault="00A55849"/>
    <w:p w:rsidR="00633293" w:rsidRPr="00DE7CDD" w:rsidRDefault="00633293" w:rsidP="00633293">
      <w:r>
        <w:rPr>
          <w:b/>
          <w:sz w:val="24"/>
        </w:rPr>
        <w:lastRenderedPageBreak/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ΣΥΝ.4</w:t>
      </w:r>
    </w:p>
    <w:p w:rsidR="008E028E" w:rsidRPr="00DE7CDD" w:rsidRDefault="00290E04">
      <w:r w:rsidRPr="00FB422B">
        <w:rPr>
          <w:b/>
          <w:sz w:val="24"/>
        </w:rPr>
        <w:t>ΧΩΡΟΤΑΞΙΚΗ ΚΑΤΑΝΟΜΗ ΑΤΤΙΚΗΣ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  <w:u w:val="single"/>
        </w:rPr>
      </w:pPr>
      <w:r w:rsidRPr="005166F1">
        <w:rPr>
          <w:rFonts w:ascii="Calibri" w:hAnsi="Calibri" w:cs="Calibri"/>
          <w:b/>
          <w:bCs/>
          <w:sz w:val="22"/>
          <w:szCs w:val="22"/>
          <w:u w:val="single"/>
        </w:rPr>
        <w:t xml:space="preserve">1. Πειραματικό Μουσικό Γυμνάσιο Παλλήνης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Από τις περιοχές: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Α. Ανατολικής Αττικής: Γέρακας, Παλλήνη, Λαύριο, Καλύβια, Κερατέα, </w:t>
      </w:r>
      <w:proofErr w:type="spellStart"/>
      <w:r w:rsidRPr="005166F1">
        <w:rPr>
          <w:rFonts w:ascii="Calibri" w:hAnsi="Calibri" w:cs="Calibri"/>
          <w:sz w:val="22"/>
          <w:szCs w:val="22"/>
        </w:rPr>
        <w:t>Κρωπία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, Μαρκόπουλο, Παιανία, Γλυκά Νερά, Αρτέμιδα, Ραφήνα, Ν. Μάκρη, Μαραθώνας, Σπάτα, Διόνυσος, Δροσιά, Κάλαμος, Αυλώνα, </w:t>
      </w:r>
      <w:proofErr w:type="spellStart"/>
      <w:r w:rsidR="00A279ED">
        <w:rPr>
          <w:rFonts w:ascii="Calibri" w:hAnsi="Calibri" w:cs="Calibri"/>
          <w:sz w:val="22"/>
          <w:szCs w:val="22"/>
        </w:rPr>
        <w:t>Ά</w:t>
      </w:r>
      <w:r w:rsidRPr="005166F1">
        <w:rPr>
          <w:rFonts w:ascii="Calibri" w:hAnsi="Calibri" w:cs="Calibri"/>
          <w:sz w:val="22"/>
          <w:szCs w:val="22"/>
        </w:rPr>
        <w:t>γ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. Στέφανος, Κρυονέρι, Άνοιξη, Καπανδρίτι, Σκάλα Ωρωπού, Ροδόπολη, Ανάβυσσος, Βάρη. </w:t>
      </w:r>
    </w:p>
    <w:p w:rsidR="008E028E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Β. Β΄ Αθήνας, Χαλάνδρι, Πεντέλη, Φιλοθέη, Μελίσσια, Βριλήσσια, Κηφισιά, Μαρούσι, Πεύκη, Ερυθραία, Ψυχικό, Αγ. Παρασκευή, Παπάγου, Χολαργός.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  <w:u w:val="single"/>
        </w:rPr>
      </w:pPr>
      <w:r w:rsidRPr="005166F1">
        <w:rPr>
          <w:rFonts w:ascii="Calibri" w:hAnsi="Calibri" w:cs="Calibri"/>
          <w:b/>
          <w:bCs/>
          <w:sz w:val="22"/>
          <w:szCs w:val="22"/>
          <w:u w:val="single"/>
        </w:rPr>
        <w:t xml:space="preserve">2. Μουσικό Σχολείο Αθήνας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α) Α΄ Αθήνας: </w:t>
      </w:r>
      <w:r w:rsidRPr="005166F1">
        <w:rPr>
          <w:rFonts w:ascii="Calibri" w:hAnsi="Calibri" w:cs="Calibri"/>
          <w:b/>
          <w:bCs/>
          <w:sz w:val="22"/>
          <w:szCs w:val="22"/>
        </w:rPr>
        <w:t xml:space="preserve">Όλες οι περιοχές του Δήμου Αθηναίων Κυψέλη, Μεταξουργείο, Σεπόλια, Ταύρος, Κολωνάκι, Αμπελόκηποι, Εξάρχεια, Πατήσια κτλ πλην αυτών των περιοχών α) του 5ου Διαμερίσματος </w:t>
      </w:r>
      <w:r w:rsidRPr="005166F1">
        <w:rPr>
          <w:rFonts w:ascii="Calibri" w:hAnsi="Calibri" w:cs="Calibri"/>
          <w:sz w:val="22"/>
          <w:szCs w:val="22"/>
        </w:rPr>
        <w:t xml:space="preserve">Δήμου Αθήνας που περικλείονται από τους δρόμους : Λ. Κηφισού, Τρείς Γέφυρες, Στρ. </w:t>
      </w:r>
      <w:proofErr w:type="spellStart"/>
      <w:r w:rsidRPr="005166F1">
        <w:rPr>
          <w:rFonts w:ascii="Calibri" w:hAnsi="Calibri" w:cs="Calibri"/>
          <w:sz w:val="22"/>
          <w:szCs w:val="22"/>
        </w:rPr>
        <w:t>Καλάρη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(ζυγοί αριθμοί), Λ. Ιωνίας (μονοί αριθμοί), </w:t>
      </w:r>
      <w:proofErr w:type="spellStart"/>
      <w:r w:rsidRPr="005166F1">
        <w:rPr>
          <w:rFonts w:ascii="Calibri" w:hAnsi="Calibri" w:cs="Calibri"/>
          <w:sz w:val="22"/>
          <w:szCs w:val="22"/>
        </w:rPr>
        <w:t>Καυταντζόγλου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(ζυγοί αριθμοί), Γαλατσίου (μονοί αριθμοί) και έως τα όρια του 5ου Διαμερίσματος Δήμου Αθήνας με το Δήμο Γαλατσίου και το Δήμο Ν. Φιλαδέλφειας -Ν. Χαλκηδόνας (Ωρωπού, </w:t>
      </w:r>
      <w:proofErr w:type="spellStart"/>
      <w:r w:rsidRPr="005166F1">
        <w:rPr>
          <w:rFonts w:ascii="Calibri" w:hAnsi="Calibri" w:cs="Calibri"/>
          <w:sz w:val="22"/>
          <w:szCs w:val="22"/>
        </w:rPr>
        <w:t>Σινοπούλου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κτλ.). και β) </w:t>
      </w:r>
      <w:r w:rsidRPr="005166F1">
        <w:rPr>
          <w:rFonts w:ascii="Calibri" w:hAnsi="Calibri" w:cs="Calibri"/>
          <w:b/>
          <w:bCs/>
          <w:sz w:val="22"/>
          <w:szCs w:val="22"/>
        </w:rPr>
        <w:t xml:space="preserve">του 2ου Διαμερίσματος </w:t>
      </w:r>
      <w:r w:rsidRPr="005166F1">
        <w:rPr>
          <w:rFonts w:ascii="Calibri" w:hAnsi="Calibri" w:cs="Calibri"/>
          <w:sz w:val="22"/>
          <w:szCs w:val="22"/>
        </w:rPr>
        <w:t xml:space="preserve">Δήμου Αθήνας που περικλείονται από τις οδούς/Λεωφόρους: </w:t>
      </w:r>
      <w:proofErr w:type="spellStart"/>
      <w:r w:rsidRPr="005166F1">
        <w:rPr>
          <w:rFonts w:ascii="Calibri" w:hAnsi="Calibri" w:cs="Calibri"/>
          <w:sz w:val="22"/>
          <w:szCs w:val="22"/>
        </w:rPr>
        <w:t>Κοκκινοπούλου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(από </w:t>
      </w:r>
      <w:proofErr w:type="spellStart"/>
      <w:r w:rsidRPr="005166F1">
        <w:rPr>
          <w:rFonts w:ascii="Calibri" w:hAnsi="Calibri" w:cs="Calibri"/>
          <w:sz w:val="22"/>
          <w:szCs w:val="22"/>
        </w:rPr>
        <w:t>Λεωφ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5166F1">
        <w:rPr>
          <w:rFonts w:ascii="Calibri" w:hAnsi="Calibri" w:cs="Calibri"/>
          <w:sz w:val="22"/>
          <w:szCs w:val="22"/>
        </w:rPr>
        <w:t>Κατεχάκη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), </w:t>
      </w:r>
      <w:proofErr w:type="spellStart"/>
      <w:r w:rsidRPr="005166F1">
        <w:rPr>
          <w:rFonts w:ascii="Calibri" w:hAnsi="Calibri" w:cs="Calibri"/>
          <w:sz w:val="22"/>
          <w:szCs w:val="22"/>
        </w:rPr>
        <w:t>Ούλωφ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Πάλμε, Υμηττού (μονοί αριθμοί), στη συμβολή της με τη Φορμίωνος, Ηλία Ηλιού (μονοί αριθμοί), Αμβροσίου Φραντζή (ζυγοί αριθμοί) και Καλλιρόης (μονοί αριθμοί), μέχρι και τη συμβολή της με τη </w:t>
      </w:r>
      <w:proofErr w:type="spellStart"/>
      <w:r w:rsidRPr="005166F1">
        <w:rPr>
          <w:rFonts w:ascii="Calibri" w:hAnsi="Calibri" w:cs="Calibri"/>
          <w:sz w:val="22"/>
          <w:szCs w:val="22"/>
        </w:rPr>
        <w:t>Λεωφ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. Συγγρού.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jc w:val="both"/>
        <w:rPr>
          <w:rFonts w:ascii="Calibri" w:hAnsi="Calibri" w:cs="Calibri"/>
          <w:b/>
          <w:bCs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β) Γ΄ Αθήνας: </w:t>
      </w:r>
      <w:r w:rsidRPr="005166F1">
        <w:rPr>
          <w:rFonts w:ascii="Calibri" w:hAnsi="Calibri" w:cs="Calibri"/>
          <w:b/>
          <w:bCs/>
          <w:sz w:val="22"/>
          <w:szCs w:val="22"/>
        </w:rPr>
        <w:t>Αιγάλεω</w:t>
      </w:r>
      <w:r w:rsidRPr="005166F1">
        <w:rPr>
          <w:rFonts w:ascii="Calibri" w:hAnsi="Calibri" w:cs="Calibri"/>
          <w:sz w:val="22"/>
          <w:szCs w:val="22"/>
        </w:rPr>
        <w:t xml:space="preserve">, </w:t>
      </w:r>
      <w:r w:rsidRPr="005166F1">
        <w:rPr>
          <w:rFonts w:ascii="Calibri" w:hAnsi="Calibri" w:cs="Calibri"/>
          <w:b/>
          <w:bCs/>
          <w:sz w:val="22"/>
          <w:szCs w:val="22"/>
        </w:rPr>
        <w:t xml:space="preserve">Χαϊδάρι </w:t>
      </w:r>
      <w:r w:rsidRPr="005166F1">
        <w:rPr>
          <w:rFonts w:ascii="Calibri" w:hAnsi="Calibri" w:cs="Calibri"/>
          <w:sz w:val="22"/>
          <w:szCs w:val="22"/>
        </w:rPr>
        <w:t xml:space="preserve">περιοχή που συνορεύει με το Αιγάλεω έως τη Λεωφόρο Αθηνών (ρεύμα εισόδου προς Αθήνα) </w:t>
      </w:r>
      <w:r w:rsidRPr="005166F1">
        <w:rPr>
          <w:rFonts w:ascii="Calibri" w:hAnsi="Calibri" w:cs="Calibri"/>
          <w:i/>
          <w:iCs/>
          <w:sz w:val="22"/>
          <w:szCs w:val="22"/>
        </w:rPr>
        <w:t xml:space="preserve">, </w:t>
      </w:r>
      <w:r w:rsidRPr="005166F1">
        <w:rPr>
          <w:rFonts w:ascii="Calibri" w:hAnsi="Calibri" w:cs="Calibri"/>
          <w:b/>
          <w:bCs/>
          <w:sz w:val="22"/>
          <w:szCs w:val="22"/>
        </w:rPr>
        <w:t xml:space="preserve">Αγ. Βαρβάρα.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  <w:u w:val="single"/>
        </w:rPr>
      </w:pPr>
      <w:r w:rsidRPr="005166F1">
        <w:rPr>
          <w:rFonts w:ascii="Calibri" w:hAnsi="Calibri" w:cs="Calibri"/>
          <w:b/>
          <w:bCs/>
          <w:sz w:val="22"/>
          <w:szCs w:val="22"/>
          <w:u w:val="single"/>
        </w:rPr>
        <w:t xml:space="preserve">3. Μουσικό Σχολείο Ιλίου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Από τις περιοχές: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α) Α΄ Αθήνας: Ν. Φιλαδέλφεια, Ν. Χαλκηδόνα, Γαλάτσι, </w:t>
      </w:r>
      <w:r w:rsidRPr="005166F1">
        <w:rPr>
          <w:rFonts w:ascii="Calibri" w:hAnsi="Calibri" w:cs="Calibri"/>
          <w:b/>
          <w:bCs/>
          <w:sz w:val="22"/>
          <w:szCs w:val="22"/>
        </w:rPr>
        <w:t xml:space="preserve">Πατήσια </w:t>
      </w:r>
      <w:r w:rsidRPr="005166F1">
        <w:rPr>
          <w:rFonts w:ascii="Calibri" w:hAnsi="Calibri" w:cs="Calibri"/>
          <w:sz w:val="22"/>
          <w:szCs w:val="22"/>
        </w:rPr>
        <w:t xml:space="preserve">από τις περιοχές του 5ου Διαμερίσματος Δήμου Αθήνας που περικλείονται από τους δρόμους : Λ. Κηφισού, Τρείς Γέφυρες, Στρ. </w:t>
      </w:r>
      <w:proofErr w:type="spellStart"/>
      <w:r w:rsidRPr="005166F1">
        <w:rPr>
          <w:rFonts w:ascii="Calibri" w:hAnsi="Calibri" w:cs="Calibri"/>
          <w:sz w:val="22"/>
          <w:szCs w:val="22"/>
        </w:rPr>
        <w:t>Καλάρη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(ζυγοί αριθμοί), </w:t>
      </w:r>
      <w:proofErr w:type="spellStart"/>
      <w:r w:rsidRPr="005166F1">
        <w:rPr>
          <w:rFonts w:ascii="Calibri" w:hAnsi="Calibri" w:cs="Calibri"/>
          <w:sz w:val="22"/>
          <w:szCs w:val="22"/>
        </w:rPr>
        <w:t>Λ.Ιωνίας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(μονοί αριθμοί), </w:t>
      </w:r>
      <w:proofErr w:type="spellStart"/>
      <w:r w:rsidRPr="005166F1">
        <w:rPr>
          <w:rFonts w:ascii="Calibri" w:hAnsi="Calibri" w:cs="Calibri"/>
          <w:sz w:val="22"/>
          <w:szCs w:val="22"/>
        </w:rPr>
        <w:t>Καυταντζόγλου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(ζυγοί αριθμοί), Γαλατσίου (μονοί αριθμοί) και έως τα όρια του 5ου Διαμερίσματος Δήμου Αθήνας με το Δήμο Γαλατσίου και το Δήμο Ν. Φιλαδέλφειας -Ν. Χαλκηδόνας.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β) Β΄ Αθήνας: Ν. Ιωνία, </w:t>
      </w:r>
      <w:proofErr w:type="spellStart"/>
      <w:r w:rsidRPr="005166F1">
        <w:rPr>
          <w:rFonts w:ascii="Calibri" w:hAnsi="Calibri" w:cs="Calibri"/>
          <w:sz w:val="22"/>
          <w:szCs w:val="22"/>
        </w:rPr>
        <w:t>Αλσούπολη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, Ν. Ηράκλειο, Λυκόβρυση, Μεταμόρφωση.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γ) </w:t>
      </w:r>
      <w:proofErr w:type="spellStart"/>
      <w:r w:rsidRPr="005166F1">
        <w:rPr>
          <w:rFonts w:ascii="Calibri" w:hAnsi="Calibri" w:cs="Calibri"/>
          <w:sz w:val="22"/>
          <w:szCs w:val="22"/>
        </w:rPr>
        <w:t>Γ΄Αθήνας</w:t>
      </w:r>
      <w:proofErr w:type="spellEnd"/>
      <w:r w:rsidRPr="005166F1">
        <w:rPr>
          <w:rFonts w:ascii="Calibri" w:hAnsi="Calibri" w:cs="Calibri"/>
          <w:sz w:val="22"/>
          <w:szCs w:val="22"/>
        </w:rPr>
        <w:t>: Χαϊδάρι (</w:t>
      </w:r>
      <w:r w:rsidRPr="005166F1">
        <w:rPr>
          <w:rFonts w:ascii="Calibri" w:hAnsi="Calibri" w:cs="Calibri"/>
          <w:b/>
          <w:bCs/>
          <w:sz w:val="22"/>
          <w:szCs w:val="22"/>
        </w:rPr>
        <w:t xml:space="preserve">εκτός της περιοχής </w:t>
      </w:r>
      <w:r w:rsidRPr="005166F1">
        <w:rPr>
          <w:rFonts w:ascii="Calibri" w:hAnsi="Calibri" w:cs="Calibri"/>
          <w:sz w:val="22"/>
          <w:szCs w:val="22"/>
        </w:rPr>
        <w:t xml:space="preserve">που συνορεύει με το Αιγάλεω έως τη Λεωφόρο Αθηνών πλευρά ρεύματος εισόδου προς Αθήνα) Περιστέρι, Αγ. Ανάργυροι, Καματερό, Ν. Λιόσια, Πετρούπολη.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δ) Ανατολικής Αττικής: Θρακομακεδόνες, Αχαρνές. </w:t>
      </w:r>
    </w:p>
    <w:p w:rsidR="008E028E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ε) Δυτικής Αττικής: Άνω Λιόσια, Ασπρόπυργος, Βίλια, Ελευσίνα, Ερυθρές, </w:t>
      </w:r>
      <w:proofErr w:type="spellStart"/>
      <w:r w:rsidRPr="005166F1">
        <w:rPr>
          <w:rFonts w:ascii="Calibri" w:hAnsi="Calibri" w:cs="Calibri"/>
          <w:sz w:val="22"/>
          <w:szCs w:val="22"/>
        </w:rPr>
        <w:t>Ζεφύρι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, Μαγούλα, Μάνδρα, Μέγαρα, Ν. </w:t>
      </w:r>
      <w:proofErr w:type="spellStart"/>
      <w:r w:rsidRPr="005166F1">
        <w:rPr>
          <w:rFonts w:ascii="Calibri" w:hAnsi="Calibri" w:cs="Calibri"/>
          <w:sz w:val="22"/>
          <w:szCs w:val="22"/>
        </w:rPr>
        <w:t>Πέραμος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, Φυλή. </w:t>
      </w:r>
    </w:p>
    <w:p w:rsidR="00A279ED" w:rsidRDefault="00A279ED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E028E" w:rsidRPr="005166F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  <w:u w:val="single"/>
        </w:rPr>
      </w:pPr>
      <w:r w:rsidRPr="005166F1">
        <w:rPr>
          <w:rFonts w:ascii="Calibri" w:hAnsi="Calibri" w:cs="Calibri"/>
          <w:b/>
          <w:bCs/>
          <w:sz w:val="22"/>
          <w:szCs w:val="22"/>
          <w:u w:val="single"/>
        </w:rPr>
        <w:t xml:space="preserve">4. Μουσικό Σχολείο Αλίμου </w:t>
      </w:r>
    </w:p>
    <w:p w:rsidR="008E028E" w:rsidRPr="005166F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Από τις περιοχές: </w:t>
      </w:r>
    </w:p>
    <w:p w:rsidR="008E028E" w:rsidRPr="005166F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α) Α΄ Αθήνας: Δάφνη, Υμηττός, Καισαριανή, Ηλιούπολη, Βύρωνας, Καρέας, Ζωγράφου-Ιλίσια και τις περιοχές του </w:t>
      </w:r>
      <w:r w:rsidRPr="005166F1">
        <w:rPr>
          <w:rFonts w:ascii="Calibri" w:hAnsi="Calibri" w:cs="Calibri"/>
          <w:i/>
          <w:iCs/>
          <w:sz w:val="22"/>
          <w:szCs w:val="22"/>
        </w:rPr>
        <w:t xml:space="preserve">2ου Διαμερίσματος Δήμου Αθήνας </w:t>
      </w:r>
      <w:r w:rsidRPr="005166F1">
        <w:rPr>
          <w:rFonts w:ascii="Calibri" w:hAnsi="Calibri" w:cs="Calibri"/>
          <w:sz w:val="22"/>
          <w:szCs w:val="22"/>
        </w:rPr>
        <w:t xml:space="preserve">που περικλείονται από τις οδούς/Λεωφόρους: </w:t>
      </w:r>
      <w:proofErr w:type="spellStart"/>
      <w:r w:rsidRPr="005166F1">
        <w:rPr>
          <w:rFonts w:ascii="Calibri" w:hAnsi="Calibri" w:cs="Calibri"/>
          <w:sz w:val="22"/>
          <w:szCs w:val="22"/>
        </w:rPr>
        <w:t>Κοκκινοπούλου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(από </w:t>
      </w:r>
      <w:proofErr w:type="spellStart"/>
      <w:r w:rsidRPr="005166F1">
        <w:rPr>
          <w:rFonts w:ascii="Calibri" w:hAnsi="Calibri" w:cs="Calibri"/>
          <w:sz w:val="22"/>
          <w:szCs w:val="22"/>
        </w:rPr>
        <w:t>Λεωφ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5166F1">
        <w:rPr>
          <w:rFonts w:ascii="Calibri" w:hAnsi="Calibri" w:cs="Calibri"/>
          <w:sz w:val="22"/>
          <w:szCs w:val="22"/>
        </w:rPr>
        <w:t>Κατεχάκη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), </w:t>
      </w:r>
      <w:proofErr w:type="spellStart"/>
      <w:r w:rsidRPr="005166F1">
        <w:rPr>
          <w:rFonts w:ascii="Calibri" w:hAnsi="Calibri" w:cs="Calibri"/>
          <w:sz w:val="22"/>
          <w:szCs w:val="22"/>
        </w:rPr>
        <w:t>Ούλωφ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Πάλμε, Υμηττού (μονοί αριθμοί), στη συμβολή της με τη Φορμίωνος, Ηλία Ηλιού (μονοί αριθμοί), Αμβροσίου Φραντζή (ζυγοί αριθμοί) και Καλλιρόης (μονοί αριθμοί), μέχρι και τη συμβολή της με τη </w:t>
      </w:r>
      <w:proofErr w:type="spellStart"/>
      <w:r w:rsidRPr="005166F1">
        <w:rPr>
          <w:rFonts w:ascii="Calibri" w:hAnsi="Calibri" w:cs="Calibri"/>
          <w:sz w:val="22"/>
          <w:szCs w:val="22"/>
        </w:rPr>
        <w:t>Λεωφ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. Συγγρού. </w:t>
      </w:r>
    </w:p>
    <w:p w:rsidR="008E028E" w:rsidRPr="005166F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lastRenderedPageBreak/>
        <w:t xml:space="preserve">β) Δ΄ Αθήνας: Καλλιθέα, Μοσχάτο, Ν. Σμύρνη, Γλυφάδα, Ελληνικό- Αργυρούπολη, Άλιμος, Π. Φάληρο, Αγ. Δημήτριος. </w:t>
      </w:r>
    </w:p>
    <w:p w:rsidR="008E028E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γ) Ανατολ. Αττική: Βούλα, Βουλιαγμένη. </w:t>
      </w:r>
    </w:p>
    <w:p w:rsidR="008E028E" w:rsidRPr="005166F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</w:rPr>
      </w:pPr>
    </w:p>
    <w:p w:rsidR="008E028E" w:rsidRPr="005166F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5166F1">
        <w:rPr>
          <w:rFonts w:ascii="Calibri" w:hAnsi="Calibri" w:cs="Calibri"/>
          <w:b/>
          <w:bCs/>
          <w:sz w:val="22"/>
          <w:szCs w:val="22"/>
          <w:u w:val="single"/>
        </w:rPr>
        <w:t xml:space="preserve">5. Μουσικό Σχολείο Πειραιά  </w:t>
      </w:r>
    </w:p>
    <w:p w:rsidR="008E028E" w:rsidRPr="005166F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="Calibri" w:hAnsi="Calibri" w:cs="Calibri"/>
          <w:bCs/>
          <w:sz w:val="22"/>
          <w:szCs w:val="22"/>
        </w:rPr>
      </w:pPr>
      <w:r w:rsidRPr="005166F1">
        <w:rPr>
          <w:rFonts w:ascii="Calibri" w:hAnsi="Calibri" w:cs="Calibri"/>
          <w:bCs/>
          <w:sz w:val="22"/>
          <w:szCs w:val="22"/>
        </w:rPr>
        <w:t>Από τις περιοχές της Περιφερειακής ενότητας Πειραιά.</w:t>
      </w:r>
    </w:p>
    <w:p w:rsidR="008E028E" w:rsidRDefault="008E028E"/>
    <w:sectPr w:rsidR="008E028E" w:rsidSect="00633293">
      <w:pgSz w:w="11906" w:h="16838"/>
      <w:pgMar w:top="568" w:right="1558" w:bottom="127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04E3B"/>
    <w:multiLevelType w:val="hybridMultilevel"/>
    <w:tmpl w:val="18DADB26"/>
    <w:lvl w:ilvl="0" w:tplc="D69EF1A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D6BC3"/>
    <w:rsid w:val="00074560"/>
    <w:rsid w:val="00082827"/>
    <w:rsid w:val="001B51DB"/>
    <w:rsid w:val="00216C22"/>
    <w:rsid w:val="00290E04"/>
    <w:rsid w:val="002B49F5"/>
    <w:rsid w:val="002B776A"/>
    <w:rsid w:val="0030124A"/>
    <w:rsid w:val="003D6BC3"/>
    <w:rsid w:val="00426B6F"/>
    <w:rsid w:val="00433D61"/>
    <w:rsid w:val="0044017B"/>
    <w:rsid w:val="00455C8A"/>
    <w:rsid w:val="004B6297"/>
    <w:rsid w:val="005C5DC3"/>
    <w:rsid w:val="005E4E45"/>
    <w:rsid w:val="00607656"/>
    <w:rsid w:val="00633293"/>
    <w:rsid w:val="006E2EA2"/>
    <w:rsid w:val="007D792C"/>
    <w:rsid w:val="0082593A"/>
    <w:rsid w:val="00896916"/>
    <w:rsid w:val="008E028E"/>
    <w:rsid w:val="00920239"/>
    <w:rsid w:val="00924087"/>
    <w:rsid w:val="009F6A6C"/>
    <w:rsid w:val="00A279ED"/>
    <w:rsid w:val="00A3126C"/>
    <w:rsid w:val="00A55849"/>
    <w:rsid w:val="00A92B1C"/>
    <w:rsid w:val="00AB3259"/>
    <w:rsid w:val="00B153A6"/>
    <w:rsid w:val="00B66168"/>
    <w:rsid w:val="00C81CD7"/>
    <w:rsid w:val="00CC2E3F"/>
    <w:rsid w:val="00D35F69"/>
    <w:rsid w:val="00DC2DE3"/>
    <w:rsid w:val="00DE7CDD"/>
    <w:rsid w:val="00E57293"/>
    <w:rsid w:val="00F16E43"/>
    <w:rsid w:val="00F32924"/>
    <w:rsid w:val="00F8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6F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E028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3D6BC3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">
    <w:name w:val="Σώμα κείμενου με εσοχή Char"/>
    <w:basedOn w:val="a0"/>
    <w:link w:val="a3"/>
    <w:uiPriority w:val="99"/>
    <w:rsid w:val="003D6BC3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paragraph" w:customStyle="1" w:styleId="Default">
    <w:name w:val="Default"/>
    <w:rsid w:val="008E028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3Char">
    <w:name w:val="Επικεφαλίδα 3 Char"/>
    <w:basedOn w:val="a0"/>
    <w:link w:val="3"/>
    <w:uiPriority w:val="9"/>
    <w:semiHidden/>
    <w:rsid w:val="008E028E"/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F1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16E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5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A279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E028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3D6BC3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">
    <w:name w:val="Σώμα κείμενου με εσοχή Char"/>
    <w:basedOn w:val="a0"/>
    <w:link w:val="a3"/>
    <w:uiPriority w:val="99"/>
    <w:rsid w:val="003D6BC3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paragraph" w:customStyle="1" w:styleId="Default">
    <w:name w:val="Default"/>
    <w:rsid w:val="008E028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3Char">
    <w:name w:val="Επικεφαλίδα 3 Char"/>
    <w:basedOn w:val="a0"/>
    <w:link w:val="3"/>
    <w:uiPriority w:val="9"/>
    <w:semiHidden/>
    <w:rsid w:val="008E028E"/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F1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16E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5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279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892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ΓΟΝΑΛΑΚΗ ΑΙΜΙΛΙΑ</dc:creator>
  <cp:lastModifiedBy>ΣΤΕΦΑΝΟΣ ΔΕΛΑΤΟΛΑΣ</cp:lastModifiedBy>
  <cp:revision>2</cp:revision>
  <cp:lastPrinted>2019-04-17T08:00:00Z</cp:lastPrinted>
  <dcterms:created xsi:type="dcterms:W3CDTF">2020-05-07T09:39:00Z</dcterms:created>
  <dcterms:modified xsi:type="dcterms:W3CDTF">2020-05-07T09:39:00Z</dcterms:modified>
</cp:coreProperties>
</file>