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F9" w:rsidRDefault="00E561F9" w:rsidP="00E561F9">
      <w:pPr>
        <w:pStyle w:val="Web"/>
        <w:spacing w:before="0" w:beforeAutospacing="0" w:after="0" w:afterAutospacing="0"/>
        <w:rPr>
          <w:rFonts w:ascii="Helvetica" w:hAnsi="Helvetica" w:cs="Helvetica"/>
          <w:color w:val="333333"/>
          <w:sz w:val="13"/>
          <w:szCs w:val="13"/>
        </w:rPr>
      </w:pPr>
      <w:r>
        <w:rPr>
          <w:rStyle w:val="a4"/>
          <w:rFonts w:ascii="Verdana" w:hAnsi="Verdana" w:cs="Helvetica"/>
          <w:color w:val="333333"/>
        </w:rPr>
        <w:t>Καλημέρα σας,</w:t>
      </w:r>
    </w:p>
    <w:p w:rsidR="00E561F9" w:rsidRDefault="00E561F9" w:rsidP="00E561F9">
      <w:pPr>
        <w:pStyle w:val="Web"/>
        <w:spacing w:before="0" w:beforeAutospacing="0" w:after="0" w:afterAutospacing="0"/>
        <w:rPr>
          <w:rFonts w:ascii="Helvetica" w:hAnsi="Helvetica" w:cs="Helvetica"/>
          <w:color w:val="333333"/>
          <w:sz w:val="13"/>
          <w:szCs w:val="13"/>
        </w:rPr>
      </w:pPr>
      <w:r>
        <w:rPr>
          <w:rFonts w:ascii="Helvetica" w:hAnsi="Helvetica" w:cs="Helvetica"/>
          <w:color w:val="333333"/>
          <w:sz w:val="13"/>
          <w:szCs w:val="13"/>
        </w:rPr>
        <w:t> </w:t>
      </w:r>
    </w:p>
    <w:p w:rsidR="00E561F9" w:rsidRDefault="00E561F9" w:rsidP="00E561F9">
      <w:pPr>
        <w:pStyle w:val="Web"/>
        <w:spacing w:before="0" w:beforeAutospacing="0" w:after="0" w:afterAutospacing="0"/>
        <w:rPr>
          <w:rFonts w:ascii="Helvetica" w:hAnsi="Helvetica" w:cs="Helvetica"/>
          <w:color w:val="333333"/>
          <w:sz w:val="13"/>
          <w:szCs w:val="13"/>
        </w:rPr>
      </w:pPr>
      <w:r>
        <w:rPr>
          <w:rStyle w:val="a4"/>
          <w:rFonts w:ascii="Verdana" w:hAnsi="Verdana" w:cs="Helvetica"/>
          <w:color w:val="050505"/>
        </w:rPr>
        <w:t xml:space="preserve">Για όσα παιδιά θα συμμετέχουν στο </w:t>
      </w:r>
      <w:proofErr w:type="spellStart"/>
      <w:r>
        <w:rPr>
          <w:rStyle w:val="a4"/>
          <w:rFonts w:ascii="Verdana" w:hAnsi="Verdana" w:cs="Helvetica"/>
          <w:color w:val="050505"/>
        </w:rPr>
        <w:t>Kallithea</w:t>
      </w:r>
      <w:proofErr w:type="spellEnd"/>
      <w:r>
        <w:rPr>
          <w:rStyle w:val="a4"/>
          <w:rFonts w:ascii="Verdana" w:hAnsi="Verdana" w:cs="Helvetica"/>
          <w:color w:val="050505"/>
        </w:rPr>
        <w:t xml:space="preserve"> </w:t>
      </w:r>
      <w:proofErr w:type="spellStart"/>
      <w:r>
        <w:rPr>
          <w:rStyle w:val="a4"/>
          <w:rFonts w:ascii="Verdana" w:hAnsi="Verdana" w:cs="Helvetica"/>
          <w:color w:val="050505"/>
        </w:rPr>
        <w:t>Run</w:t>
      </w:r>
      <w:proofErr w:type="spellEnd"/>
      <w:r>
        <w:rPr>
          <w:rStyle w:val="a4"/>
          <w:rFonts w:ascii="Verdana" w:hAnsi="Verdana" w:cs="Helvetica"/>
          <w:color w:val="050505"/>
        </w:rPr>
        <w:t xml:space="preserve"> την </w:t>
      </w:r>
      <w:r>
        <w:rPr>
          <w:rStyle w:val="a3"/>
          <w:rFonts w:ascii="Verdana" w:hAnsi="Verdana" w:cs="Helvetica"/>
          <w:i/>
          <w:iCs/>
          <w:color w:val="050505"/>
        </w:rPr>
        <w:t xml:space="preserve">Κυριακή, 7/4, το σημείο συνάντησής μας θα είναι η είσοδος του σχολείου μας στις 10.00 </w:t>
      </w:r>
      <w:proofErr w:type="spellStart"/>
      <w:r>
        <w:rPr>
          <w:rStyle w:val="a3"/>
          <w:rFonts w:ascii="Verdana" w:hAnsi="Verdana" w:cs="Helvetica"/>
          <w:i/>
          <w:iCs/>
          <w:color w:val="050505"/>
        </w:rPr>
        <w:t>π.μ</w:t>
      </w:r>
      <w:proofErr w:type="spellEnd"/>
      <w:r>
        <w:rPr>
          <w:rStyle w:val="a3"/>
          <w:rFonts w:ascii="Verdana" w:hAnsi="Verdana" w:cs="Helvetica"/>
          <w:i/>
          <w:iCs/>
          <w:color w:val="050505"/>
        </w:rPr>
        <w:t>.</w:t>
      </w:r>
      <w:r>
        <w:rPr>
          <w:rStyle w:val="a4"/>
          <w:rFonts w:ascii="Verdana" w:hAnsi="Verdana" w:cs="Helvetica"/>
          <w:color w:val="050505"/>
        </w:rPr>
        <w:t> ώστε να πάμε όλοι μαζί στην πλατεία Δαβάκη όπου θα γίνει η έναρξη του αγώνα.</w:t>
      </w:r>
    </w:p>
    <w:p w:rsidR="00E561F9" w:rsidRDefault="00E561F9" w:rsidP="00E561F9">
      <w:pPr>
        <w:pStyle w:val="Web"/>
        <w:spacing w:before="0" w:beforeAutospacing="0" w:after="0" w:afterAutospacing="0"/>
        <w:rPr>
          <w:rFonts w:ascii="Helvetica" w:hAnsi="Helvetica" w:cs="Helvetica"/>
          <w:color w:val="333333"/>
          <w:sz w:val="13"/>
          <w:szCs w:val="13"/>
        </w:rPr>
      </w:pPr>
      <w:r>
        <w:rPr>
          <w:rStyle w:val="a4"/>
          <w:rFonts w:ascii="Verdana" w:hAnsi="Verdana" w:cs="Helvetica"/>
          <w:color w:val="050505"/>
        </w:rPr>
        <w:t>Κατά τη διάρκεια του αγώνα την ομάδα του 13ου θα την συνοδεύσουν μέλη του Συλλόγου. </w:t>
      </w:r>
      <w:r>
        <w:rPr>
          <w:rStyle w:val="a3"/>
          <w:rFonts w:ascii="Verdana" w:hAnsi="Verdana" w:cs="Helvetica"/>
          <w:i/>
          <w:iCs/>
          <w:color w:val="050505"/>
        </w:rPr>
        <w:t>Αν όμως κάποιος γονιός θέλει να συμμετέχει κι εκείνος στον αγώνα μαζί με τα παιδιά θα πρέπει να κάνει ΕΓΓΡΑΦΗ το Σάββατο  </w:t>
      </w:r>
      <w:r>
        <w:rPr>
          <w:rStyle w:val="a3"/>
          <w:rFonts w:ascii="Verdana" w:hAnsi="Verdana" w:cs="Helvetica"/>
          <w:i/>
          <w:iCs/>
          <w:color w:val="333333"/>
        </w:rPr>
        <w:t>προκειμένου να παραλάβει αριθμό συμμετοχής (δείτε ώρες εγγραφής παρακάτω).</w:t>
      </w:r>
      <w:r>
        <w:rPr>
          <w:rStyle w:val="a4"/>
          <w:rFonts w:ascii="Verdana" w:hAnsi="Verdana" w:cs="Helvetica"/>
          <w:color w:val="333333"/>
        </w:rPr>
        <w:t> Στο κέντρο εγγραφών θα πρέπει να αναφέρει ο γονιός ότι θα τρέξει μαζί με την ομάδα του 13ου Δημοτικού ώστε να συμπεριληφθεί στην ομάδα.</w:t>
      </w:r>
    </w:p>
    <w:p w:rsidR="00E561F9" w:rsidRDefault="00E561F9" w:rsidP="00E561F9">
      <w:pPr>
        <w:pStyle w:val="Web"/>
        <w:spacing w:before="0" w:beforeAutospacing="0" w:after="0" w:afterAutospacing="0"/>
        <w:rPr>
          <w:rFonts w:ascii="Helvetica" w:hAnsi="Helvetica" w:cs="Helvetica"/>
          <w:color w:val="333333"/>
          <w:sz w:val="13"/>
          <w:szCs w:val="13"/>
        </w:rPr>
      </w:pPr>
      <w:r>
        <w:rPr>
          <w:rStyle w:val="a4"/>
          <w:rFonts w:ascii="Verdana" w:hAnsi="Verdana" w:cs="Helvetica"/>
          <w:color w:val="333333"/>
        </w:rPr>
        <w:t>Ακολουθούν οδηγίες από το</w:t>
      </w:r>
    </w:p>
    <w:p w:rsidR="00E561F9" w:rsidRDefault="00E561F9" w:rsidP="00E561F9">
      <w:pPr>
        <w:pStyle w:val="Web"/>
        <w:spacing w:before="0" w:beforeAutospacing="0" w:after="0" w:afterAutospacing="0"/>
        <w:rPr>
          <w:rFonts w:ascii="Helvetica" w:hAnsi="Helvetica" w:cs="Helvetica"/>
          <w:color w:val="333333"/>
          <w:sz w:val="13"/>
          <w:szCs w:val="13"/>
        </w:rPr>
      </w:pPr>
      <w:hyperlink r:id="rId4" w:history="1">
        <w:r>
          <w:rPr>
            <w:rStyle w:val="-"/>
            <w:rFonts w:ascii="Verdana" w:hAnsi="Verdana" w:cs="Helvetica"/>
            <w:i/>
            <w:iCs/>
            <w:color w:val="0088CC"/>
          </w:rPr>
          <w:t>http://kallithearun.gr/index.php/el/registration-gr/registrations-gr</w:t>
        </w:r>
      </w:hyperlink>
    </w:p>
    <w:p w:rsidR="00E561F9" w:rsidRDefault="00E561F9" w:rsidP="00E561F9">
      <w:pPr>
        <w:pStyle w:val="Web"/>
        <w:spacing w:before="0" w:beforeAutospacing="0" w:after="0" w:afterAutospacing="0"/>
        <w:rPr>
          <w:rFonts w:ascii="Helvetica" w:hAnsi="Helvetica" w:cs="Helvetica"/>
          <w:color w:val="333333"/>
          <w:sz w:val="13"/>
          <w:szCs w:val="13"/>
        </w:rPr>
      </w:pPr>
      <w:r>
        <w:rPr>
          <w:rFonts w:ascii="Helvetica" w:hAnsi="Helvetica" w:cs="Helvetica"/>
          <w:color w:val="333333"/>
          <w:sz w:val="13"/>
          <w:szCs w:val="13"/>
        </w:rPr>
        <w:t> </w:t>
      </w:r>
    </w:p>
    <w:p w:rsidR="00E561F9" w:rsidRDefault="00E561F9" w:rsidP="00E561F9">
      <w:pPr>
        <w:pStyle w:val="Web"/>
        <w:spacing w:before="0" w:beforeAutospacing="0" w:after="135" w:afterAutospacing="0"/>
        <w:jc w:val="center"/>
        <w:rPr>
          <w:rFonts w:ascii="Helvetica" w:hAnsi="Helvetica" w:cs="Helvetica"/>
          <w:color w:val="333333"/>
          <w:sz w:val="13"/>
          <w:szCs w:val="13"/>
        </w:rPr>
      </w:pPr>
      <w:r>
        <w:rPr>
          <w:rStyle w:val="a3"/>
          <w:rFonts w:ascii="Verdana" w:hAnsi="Verdana" w:cs="Helvetica"/>
          <w:i/>
          <w:iCs/>
          <w:color w:val="000000"/>
        </w:rPr>
        <w:t>Λαϊκός Αγώνας Δρόμου 2,5χλμ.</w:t>
      </w:r>
    </w:p>
    <w:p w:rsidR="00E561F9" w:rsidRDefault="00E561F9" w:rsidP="00E561F9">
      <w:pPr>
        <w:pStyle w:val="Web"/>
        <w:spacing w:before="0" w:beforeAutospacing="0" w:after="135" w:afterAutospacing="0"/>
        <w:jc w:val="both"/>
        <w:rPr>
          <w:rFonts w:ascii="Helvetica" w:hAnsi="Helvetica" w:cs="Helvetica"/>
          <w:color w:val="333333"/>
          <w:sz w:val="13"/>
          <w:szCs w:val="13"/>
        </w:rPr>
      </w:pPr>
      <w:r>
        <w:rPr>
          <w:rStyle w:val="a3"/>
          <w:rFonts w:ascii="Verdana" w:hAnsi="Verdana" w:cs="Helvetica"/>
          <w:i/>
          <w:iCs/>
          <w:color w:val="000000"/>
        </w:rPr>
        <w:t>Δικαίωμα εγγραφής-συμμετοχής</w:t>
      </w:r>
    </w:p>
    <w:p w:rsidR="00E561F9" w:rsidRDefault="00E561F9" w:rsidP="00E561F9">
      <w:pPr>
        <w:pStyle w:val="Web"/>
        <w:spacing w:before="0" w:beforeAutospacing="0" w:after="135" w:afterAutospacing="0"/>
        <w:jc w:val="both"/>
        <w:rPr>
          <w:rFonts w:ascii="Helvetica" w:hAnsi="Helvetica" w:cs="Helvetica"/>
          <w:color w:val="333333"/>
          <w:sz w:val="13"/>
          <w:szCs w:val="13"/>
        </w:rPr>
      </w:pPr>
      <w:r>
        <w:rPr>
          <w:rStyle w:val="a3"/>
          <w:rFonts w:ascii="Verdana" w:hAnsi="Verdana" w:cs="Helvetica"/>
          <w:i/>
          <w:iCs/>
          <w:color w:val="000000"/>
        </w:rPr>
        <w:t xml:space="preserve">Η συμμετοχή στον Κοινωνικό Αγώνα Δρόμου 2,5χλμ. είναι δωρεάν και επιτρέπεται σε όλους τους δρομείς έξι (6) ετών και άνω. Στον αγώνα 2,5 </w:t>
      </w:r>
      <w:proofErr w:type="spellStart"/>
      <w:r>
        <w:rPr>
          <w:rStyle w:val="a3"/>
          <w:rFonts w:ascii="Verdana" w:hAnsi="Verdana" w:cs="Helvetica"/>
          <w:i/>
          <w:iCs/>
          <w:color w:val="000000"/>
        </w:rPr>
        <w:t>km</w:t>
      </w:r>
      <w:proofErr w:type="spellEnd"/>
      <w:r>
        <w:rPr>
          <w:rStyle w:val="a3"/>
          <w:rFonts w:ascii="Verdana" w:hAnsi="Verdana" w:cs="Helvetica"/>
          <w:i/>
          <w:iCs/>
          <w:color w:val="000000"/>
        </w:rPr>
        <w:t xml:space="preserve"> δεν παρέχεται η υπηρεσία της ηλεκτρονικής χρονομέτρησης, δίδεται ωστόσο, αναμνηστικό μετάλλιο.</w:t>
      </w:r>
    </w:p>
    <w:p w:rsidR="00E561F9" w:rsidRDefault="00E561F9" w:rsidP="00E561F9">
      <w:pPr>
        <w:pStyle w:val="Web"/>
        <w:spacing w:before="0" w:beforeAutospacing="0" w:after="135" w:afterAutospacing="0"/>
        <w:jc w:val="both"/>
        <w:rPr>
          <w:rFonts w:ascii="Helvetica" w:hAnsi="Helvetica" w:cs="Helvetica"/>
          <w:color w:val="333333"/>
          <w:sz w:val="13"/>
          <w:szCs w:val="13"/>
        </w:rPr>
      </w:pPr>
      <w:r>
        <w:rPr>
          <w:rStyle w:val="a3"/>
          <w:rFonts w:ascii="Verdana" w:hAnsi="Verdana" w:cs="Helvetica"/>
          <w:i/>
          <w:iCs/>
          <w:color w:val="000000"/>
        </w:rPr>
        <w:t xml:space="preserve">Οι δηλώσεις συμμετοχών για τα 2,5 </w:t>
      </w:r>
      <w:proofErr w:type="spellStart"/>
      <w:r>
        <w:rPr>
          <w:rStyle w:val="a3"/>
          <w:rFonts w:ascii="Verdana" w:hAnsi="Verdana" w:cs="Helvetica"/>
          <w:i/>
          <w:iCs/>
          <w:color w:val="000000"/>
        </w:rPr>
        <w:t>km</w:t>
      </w:r>
      <w:proofErr w:type="spellEnd"/>
      <w:r>
        <w:rPr>
          <w:rStyle w:val="a3"/>
          <w:rFonts w:ascii="Verdana" w:hAnsi="Verdana" w:cs="Helvetica"/>
          <w:i/>
          <w:iCs/>
          <w:color w:val="000000"/>
        </w:rPr>
        <w:t xml:space="preserve"> θα πραγματοποιηθούν αποκλειστικά το Σάββατο 6/4 από τις 10 το πρωί έως στις 6 το απόγευμα και την Κυριακή 7/4 από τις 9 έως τις 10:30 το πρωί στο Κέντρο Εγγραφών στην Πλατεία Δαβάκη στην Καλλιθέα.</w:t>
      </w:r>
    </w:p>
    <w:p w:rsidR="00E561F9" w:rsidRDefault="00E561F9" w:rsidP="00E561F9">
      <w:pPr>
        <w:pStyle w:val="Web"/>
        <w:spacing w:before="0" w:beforeAutospacing="0" w:after="135" w:afterAutospacing="0"/>
        <w:jc w:val="both"/>
        <w:rPr>
          <w:rFonts w:ascii="Helvetica" w:hAnsi="Helvetica" w:cs="Helvetica"/>
          <w:color w:val="333333"/>
          <w:sz w:val="13"/>
          <w:szCs w:val="13"/>
        </w:rPr>
      </w:pPr>
      <w:r>
        <w:rPr>
          <w:rStyle w:val="a3"/>
          <w:rFonts w:ascii="Verdana" w:hAnsi="Verdana" w:cs="Helvetica"/>
          <w:i/>
          <w:iCs/>
          <w:color w:val="000000"/>
        </w:rPr>
        <w:t>Τρόποι Εγγραφής - Συμμετοχής</w:t>
      </w:r>
    </w:p>
    <w:p w:rsidR="00E561F9" w:rsidRDefault="00E561F9" w:rsidP="00E561F9">
      <w:pPr>
        <w:pStyle w:val="Web"/>
        <w:spacing w:before="0" w:beforeAutospacing="0" w:after="135" w:afterAutospacing="0"/>
        <w:rPr>
          <w:rFonts w:ascii="Helvetica" w:hAnsi="Helvetica" w:cs="Helvetica"/>
          <w:color w:val="333333"/>
          <w:sz w:val="13"/>
          <w:szCs w:val="13"/>
        </w:rPr>
      </w:pPr>
      <w:r>
        <w:rPr>
          <w:rStyle w:val="a4"/>
          <w:rFonts w:ascii="Verdana" w:hAnsi="Verdana" w:cs="Helvetica"/>
          <w:color w:val="333333"/>
        </w:rPr>
        <w:t>Οι </w:t>
      </w:r>
      <w:r>
        <w:rPr>
          <w:rStyle w:val="a3"/>
          <w:rFonts w:ascii="Verdana" w:hAnsi="Verdana" w:cs="Helvetica"/>
          <w:i/>
          <w:iCs/>
          <w:color w:val="333333"/>
        </w:rPr>
        <w:t>ενήλικες δρομείς</w:t>
      </w:r>
      <w:r>
        <w:rPr>
          <w:rStyle w:val="a4"/>
          <w:rFonts w:ascii="Verdana" w:hAnsi="Verdana" w:cs="Helvetica"/>
          <w:color w:val="333333"/>
        </w:rPr>
        <w:t xml:space="preserve"> μπορούν να συμμετέχουν στον αγώνα δρόμου 2,5 </w:t>
      </w:r>
      <w:proofErr w:type="spellStart"/>
      <w:r>
        <w:rPr>
          <w:rStyle w:val="a4"/>
          <w:rFonts w:ascii="Verdana" w:hAnsi="Verdana" w:cs="Helvetica"/>
          <w:color w:val="333333"/>
        </w:rPr>
        <w:t>km</w:t>
      </w:r>
      <w:proofErr w:type="spellEnd"/>
      <w:r>
        <w:rPr>
          <w:rStyle w:val="a4"/>
          <w:rFonts w:ascii="Verdana" w:hAnsi="Verdana" w:cs="Helvetica"/>
          <w:color w:val="333333"/>
        </w:rPr>
        <w:t xml:space="preserve"> της διοργάνωσης "</w:t>
      </w:r>
      <w:proofErr w:type="spellStart"/>
      <w:r>
        <w:rPr>
          <w:rStyle w:val="a4"/>
          <w:rFonts w:ascii="Verdana" w:hAnsi="Verdana" w:cs="Helvetica"/>
          <w:color w:val="333333"/>
        </w:rPr>
        <w:t>Kallithea</w:t>
      </w:r>
      <w:proofErr w:type="spellEnd"/>
      <w:r>
        <w:rPr>
          <w:rStyle w:val="a4"/>
          <w:rFonts w:ascii="Verdana" w:hAnsi="Verdana" w:cs="Helvetica"/>
          <w:color w:val="333333"/>
        </w:rPr>
        <w:t xml:space="preserve"> </w:t>
      </w:r>
      <w:proofErr w:type="spellStart"/>
      <w:r>
        <w:rPr>
          <w:rStyle w:val="a4"/>
          <w:rFonts w:ascii="Verdana" w:hAnsi="Verdana" w:cs="Helvetica"/>
          <w:color w:val="333333"/>
        </w:rPr>
        <w:t>Run</w:t>
      </w:r>
      <w:proofErr w:type="spellEnd"/>
      <w:r>
        <w:rPr>
          <w:rStyle w:val="a4"/>
          <w:rFonts w:ascii="Verdana" w:hAnsi="Verdana" w:cs="Helvetica"/>
          <w:color w:val="333333"/>
        </w:rPr>
        <w:t>" συμπληρώνοντας την έντυπη αίτηση (</w:t>
      </w:r>
      <w:hyperlink r:id="rId5" w:tgtFrame="_blank" w:history="1">
        <w:r>
          <w:rPr>
            <w:rStyle w:val="-"/>
            <w:rFonts w:ascii="Verdana" w:hAnsi="Verdana" w:cs="Helvetica"/>
            <w:i/>
            <w:iCs/>
            <w:color w:val="0088CC"/>
          </w:rPr>
          <w:t>την οποία μπορούν να κατεβάσουν </w:t>
        </w:r>
        <w:r>
          <w:rPr>
            <w:rStyle w:val="a3"/>
            <w:rFonts w:ascii="Verdana" w:hAnsi="Verdana" w:cs="Helvetica"/>
            <w:i/>
            <w:iCs/>
            <w:color w:val="0088CC"/>
          </w:rPr>
          <w:t>εδώ</w:t>
        </w:r>
      </w:hyperlink>
      <w:r>
        <w:rPr>
          <w:rStyle w:val="a4"/>
          <w:rFonts w:ascii="Verdana" w:hAnsi="Verdana" w:cs="Helvetica"/>
          <w:color w:val="333333"/>
        </w:rPr>
        <w:t>) και να την παραδώσουν στην Οργανωτική Επιτροπή στο Κέντρο Εγγράφων, προκειμένου να παραλάβουν αριθμό συμμετοχής.</w:t>
      </w:r>
    </w:p>
    <w:p w:rsidR="00E561F9" w:rsidRDefault="00E561F9" w:rsidP="00E561F9">
      <w:pPr>
        <w:pStyle w:val="Web"/>
        <w:spacing w:before="0" w:beforeAutospacing="0" w:after="135" w:afterAutospacing="0"/>
        <w:rPr>
          <w:rFonts w:ascii="Helvetica" w:hAnsi="Helvetica" w:cs="Helvetica"/>
          <w:color w:val="333333"/>
          <w:sz w:val="13"/>
          <w:szCs w:val="13"/>
        </w:rPr>
      </w:pPr>
      <w:r>
        <w:rPr>
          <w:rStyle w:val="a4"/>
          <w:rFonts w:ascii="Verdana" w:hAnsi="Verdana" w:cs="Helvetica"/>
          <w:color w:val="333333"/>
        </w:rPr>
        <w:t>Οι </w:t>
      </w:r>
      <w:r>
        <w:rPr>
          <w:rStyle w:val="a3"/>
          <w:rFonts w:ascii="Verdana" w:hAnsi="Verdana" w:cs="Helvetica"/>
          <w:i/>
          <w:iCs/>
          <w:color w:val="333333"/>
        </w:rPr>
        <w:t>ανήλικοι δρομείς (άνω των 6 ετών) </w:t>
      </w:r>
      <w:r>
        <w:rPr>
          <w:rStyle w:val="a4"/>
          <w:rFonts w:ascii="Verdana" w:hAnsi="Verdana" w:cs="Helvetica"/>
          <w:color w:val="333333"/>
        </w:rPr>
        <w:t xml:space="preserve">μπορούν να συμμετέχουν στον αγώνα δρόμου 2,5 </w:t>
      </w:r>
      <w:proofErr w:type="spellStart"/>
      <w:r>
        <w:rPr>
          <w:rStyle w:val="a4"/>
          <w:rFonts w:ascii="Verdana" w:hAnsi="Verdana" w:cs="Helvetica"/>
          <w:color w:val="333333"/>
        </w:rPr>
        <w:t>km</w:t>
      </w:r>
      <w:proofErr w:type="spellEnd"/>
      <w:r>
        <w:rPr>
          <w:rStyle w:val="a4"/>
          <w:rFonts w:ascii="Verdana" w:hAnsi="Verdana" w:cs="Helvetica"/>
          <w:color w:val="333333"/>
        </w:rPr>
        <w:t xml:space="preserve"> της διοργάνωσης "</w:t>
      </w:r>
      <w:proofErr w:type="spellStart"/>
      <w:r>
        <w:rPr>
          <w:rStyle w:val="a4"/>
          <w:rFonts w:ascii="Verdana" w:hAnsi="Verdana" w:cs="Helvetica"/>
          <w:color w:val="333333"/>
        </w:rPr>
        <w:t>Kallithea</w:t>
      </w:r>
      <w:proofErr w:type="spellEnd"/>
      <w:r>
        <w:rPr>
          <w:rStyle w:val="a4"/>
          <w:rFonts w:ascii="Verdana" w:hAnsi="Verdana" w:cs="Helvetica"/>
          <w:color w:val="333333"/>
        </w:rPr>
        <w:t xml:space="preserve"> </w:t>
      </w:r>
      <w:proofErr w:type="spellStart"/>
      <w:r>
        <w:rPr>
          <w:rStyle w:val="a4"/>
          <w:rFonts w:ascii="Verdana" w:hAnsi="Verdana" w:cs="Helvetica"/>
          <w:color w:val="333333"/>
        </w:rPr>
        <w:t>Run</w:t>
      </w:r>
      <w:proofErr w:type="spellEnd"/>
      <w:r>
        <w:rPr>
          <w:rStyle w:val="a4"/>
          <w:rFonts w:ascii="Verdana" w:hAnsi="Verdana" w:cs="Helvetica"/>
          <w:color w:val="333333"/>
        </w:rPr>
        <w:t>" με τη σύμφωνη γνώμη και την υπογραφή της έντυπης αίτησης συμμετοχής ανηλίκων από τους γονείς ή κηδεμόνες τους. Η αίτηση-υπεύθυνη δήλωση (</w:t>
      </w:r>
      <w:hyperlink r:id="rId6" w:tgtFrame="_blank" w:history="1">
        <w:r>
          <w:rPr>
            <w:rStyle w:val="-"/>
            <w:rFonts w:ascii="Verdana" w:hAnsi="Verdana" w:cs="Helvetica"/>
            <w:i/>
            <w:iCs/>
            <w:color w:val="0088CC"/>
          </w:rPr>
          <w:t>την οποία μπορείτε να κατεβάσετε </w:t>
        </w:r>
        <w:r>
          <w:rPr>
            <w:rStyle w:val="a3"/>
            <w:rFonts w:ascii="Verdana" w:hAnsi="Verdana" w:cs="Helvetica"/>
            <w:i/>
            <w:iCs/>
            <w:color w:val="0088CC"/>
          </w:rPr>
          <w:t>εδώ</w:t>
        </w:r>
      </w:hyperlink>
      <w:r>
        <w:rPr>
          <w:rStyle w:val="a4"/>
          <w:rFonts w:ascii="Verdana" w:hAnsi="Verdana" w:cs="Helvetica"/>
          <w:color w:val="333333"/>
        </w:rPr>
        <w:t>) πρέπει να συμπληρωθεί και να υπογραφεί από τους γονείς ή κηδεμόνες και να υποβληθεί στην Οργανωτική Επιτροπή στο Κέντρο Εγγραφών κατά την παράδοση του αριθμού συμμετοχής.</w:t>
      </w:r>
    </w:p>
    <w:p w:rsidR="00E561F9" w:rsidRDefault="00E561F9" w:rsidP="00E561F9">
      <w:pPr>
        <w:pStyle w:val="Web"/>
        <w:spacing w:before="0" w:beforeAutospacing="0" w:after="135" w:afterAutospacing="0"/>
        <w:rPr>
          <w:rFonts w:ascii="Helvetica" w:hAnsi="Helvetica" w:cs="Helvetica"/>
          <w:color w:val="333333"/>
          <w:sz w:val="13"/>
          <w:szCs w:val="13"/>
        </w:rPr>
      </w:pPr>
      <w:proofErr w:type="spellStart"/>
      <w:r>
        <w:rPr>
          <w:rStyle w:val="a3"/>
          <w:rFonts w:ascii="Verdana" w:hAnsi="Verdana" w:cs="Helvetica"/>
          <w:i/>
          <w:iCs/>
          <w:color w:val="333333"/>
        </w:rPr>
        <w:lastRenderedPageBreak/>
        <w:t>ΣΗΜΑΝΤΙΚΟ:Κανένα</w:t>
      </w:r>
      <w:proofErr w:type="spellEnd"/>
      <w:r>
        <w:rPr>
          <w:rStyle w:val="a3"/>
          <w:rFonts w:ascii="Verdana" w:hAnsi="Verdana" w:cs="Helvetica"/>
          <w:i/>
          <w:iCs/>
          <w:color w:val="333333"/>
        </w:rPr>
        <w:t xml:space="preserve"> πακέτο συμμετοχής δεν πρόκειται να παραδοθεί εάν δεν υποβληθεί η έντυπη αίτηση συμμετοχής ενηλίκων και ανηλίκων!!!</w:t>
      </w:r>
    </w:p>
    <w:p w:rsidR="00E561F9" w:rsidRDefault="00E561F9" w:rsidP="00E561F9">
      <w:pPr>
        <w:pStyle w:val="Web"/>
        <w:spacing w:before="0" w:beforeAutospacing="0" w:after="135" w:afterAutospacing="0"/>
        <w:jc w:val="both"/>
        <w:rPr>
          <w:rFonts w:ascii="Helvetica" w:hAnsi="Helvetica" w:cs="Helvetica"/>
          <w:color w:val="333333"/>
          <w:sz w:val="13"/>
          <w:szCs w:val="13"/>
        </w:rPr>
      </w:pPr>
      <w:r>
        <w:rPr>
          <w:rStyle w:val="a3"/>
          <w:rFonts w:ascii="Verdana" w:hAnsi="Verdana" w:cs="Helvetica"/>
          <w:i/>
          <w:iCs/>
          <w:color w:val="333333"/>
        </w:rPr>
        <w:t>Περιγραφή της Διαδρομής:</w:t>
      </w:r>
    </w:p>
    <w:p w:rsidR="00E561F9" w:rsidRDefault="00E561F9" w:rsidP="00E561F9">
      <w:pPr>
        <w:pStyle w:val="Web"/>
        <w:spacing w:before="0" w:beforeAutospacing="0" w:after="135" w:afterAutospacing="0"/>
        <w:jc w:val="both"/>
        <w:rPr>
          <w:rFonts w:ascii="Helvetica" w:hAnsi="Helvetica" w:cs="Helvetica"/>
          <w:color w:val="333333"/>
          <w:sz w:val="13"/>
          <w:szCs w:val="13"/>
        </w:rPr>
      </w:pPr>
      <w:r>
        <w:rPr>
          <w:rStyle w:val="a3"/>
          <w:rFonts w:ascii="Verdana" w:hAnsi="Verdana" w:cs="Helvetica"/>
          <w:i/>
          <w:iCs/>
          <w:color w:val="333333"/>
        </w:rPr>
        <w:t xml:space="preserve">Η διαδρομή των 2,5 </w:t>
      </w:r>
      <w:proofErr w:type="spellStart"/>
      <w:r>
        <w:rPr>
          <w:rStyle w:val="a3"/>
          <w:rFonts w:ascii="Verdana" w:hAnsi="Verdana" w:cs="Helvetica"/>
          <w:i/>
          <w:iCs/>
          <w:color w:val="333333"/>
        </w:rPr>
        <w:t>χλμ</w:t>
      </w:r>
      <w:proofErr w:type="spellEnd"/>
      <w:r>
        <w:rPr>
          <w:rStyle w:val="a3"/>
          <w:rFonts w:ascii="Verdana" w:hAnsi="Verdana" w:cs="Helvetica"/>
          <w:i/>
          <w:iCs/>
          <w:color w:val="333333"/>
        </w:rPr>
        <w:t>.</w:t>
      </w:r>
      <w:r>
        <w:rPr>
          <w:rStyle w:val="a4"/>
          <w:rFonts w:ascii="Verdana" w:hAnsi="Verdana" w:cs="Helvetica"/>
          <w:color w:val="333333"/>
        </w:rPr>
        <w:t>: Ακολουθεί τις οδούς: Ελ. Βενιζέλου (Θησέως) με δεξιά όδευση, μέχρι την οδό Αγίων Πάντων. Κάνει αναστροφή επί της Ελ. Βενιζέλου (Θησέως) και συνεχίζει μέχρι την Αγία Ελεούσα όπου και πάλι κάνει αναστροφή και τερματίζει μπροστά στην πλατεία Δαβάκη.</w:t>
      </w:r>
    </w:p>
    <w:p w:rsidR="00E561F9" w:rsidRDefault="00E561F9" w:rsidP="00E561F9">
      <w:pPr>
        <w:pStyle w:val="Web"/>
        <w:spacing w:before="0" w:beforeAutospacing="0" w:after="135" w:afterAutospacing="0"/>
        <w:jc w:val="center"/>
        <w:rPr>
          <w:rFonts w:ascii="Helvetica" w:hAnsi="Helvetica" w:cs="Helvetica"/>
          <w:color w:val="333333"/>
          <w:sz w:val="13"/>
          <w:szCs w:val="13"/>
        </w:rPr>
      </w:pPr>
      <w:r>
        <w:rPr>
          <w:rFonts w:ascii="Helvetica" w:hAnsi="Helvetica" w:cs="Helvetica"/>
          <w:noProof/>
          <w:color w:val="333333"/>
          <w:sz w:val="13"/>
          <w:szCs w:val="13"/>
        </w:rPr>
        <w:drawing>
          <wp:inline distT="0" distB="0" distL="0" distR="0">
            <wp:extent cx="3892550" cy="3670300"/>
            <wp:effectExtent l="19050" t="0" r="0" b="0"/>
            <wp:docPr id="1" name="Εικόνα 1" descr="kallithea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lithea run"/>
                    <pic:cNvPicPr>
                      <a:picLocks noChangeAspect="1" noChangeArrowheads="1"/>
                    </pic:cNvPicPr>
                  </pic:nvPicPr>
                  <pic:blipFill>
                    <a:blip r:embed="rId7" cstate="print"/>
                    <a:srcRect/>
                    <a:stretch>
                      <a:fillRect/>
                    </a:stretch>
                  </pic:blipFill>
                  <pic:spPr bwMode="auto">
                    <a:xfrm>
                      <a:off x="0" y="0"/>
                      <a:ext cx="3892550" cy="3670300"/>
                    </a:xfrm>
                    <a:prstGeom prst="rect">
                      <a:avLst/>
                    </a:prstGeom>
                    <a:noFill/>
                    <a:ln w="9525">
                      <a:noFill/>
                      <a:miter lim="800000"/>
                      <a:headEnd/>
                      <a:tailEnd/>
                    </a:ln>
                  </pic:spPr>
                </pic:pic>
              </a:graphicData>
            </a:graphic>
          </wp:inline>
        </w:drawing>
      </w:r>
    </w:p>
    <w:p w:rsidR="00E561F9" w:rsidRDefault="00E561F9" w:rsidP="00E561F9">
      <w:pPr>
        <w:pStyle w:val="Web"/>
        <w:spacing w:before="0" w:beforeAutospacing="0" w:after="135" w:afterAutospacing="0"/>
        <w:jc w:val="both"/>
        <w:rPr>
          <w:rStyle w:val="a4"/>
          <w:rFonts w:ascii="Verdana" w:hAnsi="Verdana" w:cs="Helvetica"/>
          <w:color w:val="050505"/>
          <w:lang w:val="en-US"/>
        </w:rPr>
      </w:pPr>
    </w:p>
    <w:p w:rsidR="00E561F9" w:rsidRDefault="00E561F9" w:rsidP="00E561F9">
      <w:pPr>
        <w:pStyle w:val="Web"/>
        <w:spacing w:before="0" w:beforeAutospacing="0" w:after="135" w:afterAutospacing="0"/>
        <w:jc w:val="both"/>
        <w:rPr>
          <w:rFonts w:ascii="Helvetica" w:hAnsi="Helvetica" w:cs="Helvetica"/>
          <w:color w:val="333333"/>
          <w:sz w:val="13"/>
          <w:szCs w:val="13"/>
        </w:rPr>
      </w:pPr>
      <w:r>
        <w:rPr>
          <w:rStyle w:val="a4"/>
          <w:rFonts w:ascii="Verdana" w:hAnsi="Verdana" w:cs="Helvetica"/>
          <w:color w:val="050505"/>
        </w:rPr>
        <w:t>Καλή μας διαδρομή!</w:t>
      </w:r>
    </w:p>
    <w:p w:rsidR="00E561F9" w:rsidRDefault="00E561F9" w:rsidP="00E561F9">
      <w:pPr>
        <w:pStyle w:val="yiv5065461360msonormal"/>
        <w:spacing w:before="0" w:beforeAutospacing="0" w:after="0" w:afterAutospacing="0"/>
        <w:rPr>
          <w:rFonts w:ascii="Helvetica" w:hAnsi="Helvetica" w:cs="Helvetica"/>
          <w:color w:val="333333"/>
          <w:sz w:val="13"/>
          <w:szCs w:val="13"/>
        </w:rPr>
      </w:pPr>
      <w:r>
        <w:rPr>
          <w:rStyle w:val="a4"/>
          <w:rFonts w:ascii="Verdana" w:hAnsi="Verdana" w:cs="Helvetica"/>
          <w:color w:val="050505"/>
        </w:rPr>
        <w:t> </w:t>
      </w:r>
    </w:p>
    <w:p w:rsidR="00E561F9" w:rsidRDefault="00E561F9" w:rsidP="00E561F9">
      <w:pPr>
        <w:pStyle w:val="yiv5065461360msonormal"/>
        <w:spacing w:before="0" w:beforeAutospacing="0" w:after="0" w:afterAutospacing="0"/>
        <w:rPr>
          <w:rFonts w:ascii="Helvetica" w:hAnsi="Helvetica" w:cs="Helvetica"/>
          <w:color w:val="333333"/>
          <w:sz w:val="13"/>
          <w:szCs w:val="13"/>
        </w:rPr>
      </w:pPr>
      <w:r>
        <w:rPr>
          <w:rStyle w:val="a4"/>
          <w:rFonts w:ascii="Verdana" w:hAnsi="Verdana" w:cs="Helvetica"/>
          <w:color w:val="222222"/>
        </w:rPr>
        <w:t>Με εκτίμηση,</w:t>
      </w:r>
    </w:p>
    <w:p w:rsidR="00E561F9" w:rsidRDefault="00E561F9" w:rsidP="00E561F9">
      <w:pPr>
        <w:pStyle w:val="yiv5065461360msonormal"/>
        <w:spacing w:before="0" w:beforeAutospacing="0" w:after="0" w:afterAutospacing="0"/>
        <w:rPr>
          <w:rFonts w:ascii="Helvetica" w:hAnsi="Helvetica" w:cs="Helvetica"/>
          <w:color w:val="333333"/>
          <w:sz w:val="13"/>
          <w:szCs w:val="13"/>
        </w:rPr>
      </w:pPr>
      <w:r>
        <w:rPr>
          <w:rStyle w:val="a4"/>
          <w:rFonts w:ascii="Verdana" w:hAnsi="Verdana" w:cs="Helvetica"/>
          <w:color w:val="222222"/>
        </w:rPr>
        <w:t>Για το Δ.Σ.</w:t>
      </w:r>
    </w:p>
    <w:p w:rsidR="00E561F9" w:rsidRDefault="00E561F9" w:rsidP="00E561F9">
      <w:pPr>
        <w:pStyle w:val="yiv5065461360msonormal"/>
        <w:spacing w:before="0" w:beforeAutospacing="0" w:after="0" w:afterAutospacing="0"/>
        <w:rPr>
          <w:rFonts w:ascii="Helvetica" w:hAnsi="Helvetica" w:cs="Helvetica"/>
          <w:color w:val="333333"/>
          <w:sz w:val="13"/>
          <w:szCs w:val="13"/>
        </w:rPr>
      </w:pPr>
      <w:r>
        <w:rPr>
          <w:rStyle w:val="a4"/>
          <w:rFonts w:ascii="Verdana" w:hAnsi="Verdana" w:cs="Helvetica"/>
          <w:color w:val="222222"/>
        </w:rPr>
        <w:t>Η Πρόεδρος</w:t>
      </w:r>
    </w:p>
    <w:p w:rsidR="00E561F9" w:rsidRDefault="00E561F9" w:rsidP="00E561F9">
      <w:pPr>
        <w:pStyle w:val="yiv5065461360msonormal"/>
        <w:spacing w:before="0" w:beforeAutospacing="0" w:after="0" w:afterAutospacing="0"/>
        <w:rPr>
          <w:rFonts w:ascii="Helvetica" w:hAnsi="Helvetica" w:cs="Helvetica"/>
          <w:color w:val="333333"/>
          <w:sz w:val="13"/>
          <w:szCs w:val="13"/>
        </w:rPr>
      </w:pPr>
      <w:proofErr w:type="spellStart"/>
      <w:r>
        <w:rPr>
          <w:rStyle w:val="a4"/>
          <w:rFonts w:ascii="Verdana" w:hAnsi="Verdana" w:cs="Helvetica"/>
          <w:color w:val="222222"/>
        </w:rPr>
        <w:t>Φραγκώ</w:t>
      </w:r>
      <w:proofErr w:type="spellEnd"/>
      <w:r>
        <w:rPr>
          <w:rStyle w:val="a4"/>
          <w:rFonts w:ascii="Verdana" w:hAnsi="Verdana" w:cs="Helvetica"/>
          <w:color w:val="222222"/>
        </w:rPr>
        <w:t xml:space="preserve"> Κουραντή</w:t>
      </w:r>
    </w:p>
    <w:p w:rsidR="00E561F9" w:rsidRDefault="00E561F9" w:rsidP="00E561F9">
      <w:pPr>
        <w:pStyle w:val="yiv5065461360msonormal"/>
        <w:spacing w:before="0" w:beforeAutospacing="0" w:after="0" w:afterAutospacing="0"/>
        <w:rPr>
          <w:rFonts w:ascii="Helvetica" w:hAnsi="Helvetica" w:cs="Helvetica"/>
          <w:color w:val="333333"/>
          <w:sz w:val="13"/>
          <w:szCs w:val="13"/>
        </w:rPr>
      </w:pPr>
      <w:r>
        <w:rPr>
          <w:rStyle w:val="a4"/>
          <w:rFonts w:ascii="Verdana" w:hAnsi="Verdana" w:cs="Helvetica"/>
          <w:color w:val="222222"/>
        </w:rPr>
        <w:t>Η Γεν. Γραμματέας</w:t>
      </w:r>
    </w:p>
    <w:p w:rsidR="00E561F9" w:rsidRDefault="00E561F9" w:rsidP="00E561F9">
      <w:pPr>
        <w:pStyle w:val="yiv5065461360msonormal"/>
        <w:spacing w:before="0" w:beforeAutospacing="0" w:after="0" w:afterAutospacing="0"/>
        <w:rPr>
          <w:rFonts w:ascii="Helvetica" w:hAnsi="Helvetica" w:cs="Helvetica"/>
          <w:color w:val="333333"/>
          <w:sz w:val="13"/>
          <w:szCs w:val="13"/>
        </w:rPr>
      </w:pPr>
      <w:r>
        <w:rPr>
          <w:rStyle w:val="a4"/>
          <w:rFonts w:ascii="Verdana" w:hAnsi="Verdana" w:cs="Helvetica"/>
          <w:color w:val="222222"/>
        </w:rPr>
        <w:t>Γεωργία Παρασκευά</w:t>
      </w:r>
    </w:p>
    <w:p w:rsidR="00DF04E3" w:rsidRPr="00484FE4" w:rsidRDefault="00DF04E3" w:rsidP="00484FE4">
      <w:pPr>
        <w:shd w:val="clear" w:color="auto" w:fill="FFFFFF"/>
        <w:spacing w:before="100" w:beforeAutospacing="1" w:after="135" w:line="240" w:lineRule="auto"/>
        <w:jc w:val="both"/>
        <w:rPr>
          <w:rFonts w:ascii="Verdana" w:eastAsia="Times New Roman" w:hAnsi="Verdana" w:cs="Times New Roman"/>
          <w:i/>
          <w:color w:val="1D2228"/>
          <w:sz w:val="24"/>
          <w:szCs w:val="24"/>
          <w:lang w:eastAsia="el-GR"/>
        </w:rPr>
      </w:pPr>
    </w:p>
    <w:p w:rsidR="00484FE4" w:rsidRPr="00484FE4" w:rsidRDefault="00484FE4" w:rsidP="00484FE4">
      <w:pPr>
        <w:spacing w:after="0" w:line="240" w:lineRule="auto"/>
        <w:rPr>
          <w:rFonts w:ascii="Verdana" w:eastAsia="Times New Roman" w:hAnsi="Verdana" w:cs="Times New Roman"/>
          <w:i/>
          <w:sz w:val="24"/>
          <w:szCs w:val="24"/>
          <w:lang w:eastAsia="el-GR"/>
        </w:rPr>
      </w:pPr>
    </w:p>
    <w:p w:rsidR="00842700" w:rsidRPr="00484FE4" w:rsidRDefault="00842700">
      <w:pPr>
        <w:rPr>
          <w:rFonts w:ascii="Verdana" w:hAnsi="Verdana"/>
          <w:i/>
          <w:sz w:val="24"/>
          <w:szCs w:val="24"/>
        </w:rPr>
      </w:pPr>
    </w:p>
    <w:sectPr w:rsidR="00842700" w:rsidRPr="00484FE4" w:rsidSect="008427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484FE4"/>
    <w:rsid w:val="0007566D"/>
    <w:rsid w:val="00484FE4"/>
    <w:rsid w:val="00842700"/>
    <w:rsid w:val="00C62F82"/>
    <w:rsid w:val="00DF04E3"/>
    <w:rsid w:val="00E561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5065461360msonormal">
    <w:name w:val="yiv5065461360msonormal"/>
    <w:basedOn w:val="a"/>
    <w:rsid w:val="00484F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84FE4"/>
    <w:rPr>
      <w:color w:val="0000FF"/>
      <w:u w:val="single"/>
    </w:rPr>
  </w:style>
  <w:style w:type="paragraph" w:styleId="Web">
    <w:name w:val="Normal (Web)"/>
    <w:basedOn w:val="a"/>
    <w:uiPriority w:val="99"/>
    <w:semiHidden/>
    <w:unhideWhenUsed/>
    <w:rsid w:val="00484F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84FE4"/>
    <w:rPr>
      <w:b/>
      <w:bCs/>
    </w:rPr>
  </w:style>
  <w:style w:type="character" w:styleId="a4">
    <w:name w:val="Emphasis"/>
    <w:basedOn w:val="a0"/>
    <w:uiPriority w:val="20"/>
    <w:qFormat/>
    <w:rsid w:val="00E561F9"/>
    <w:rPr>
      <w:i/>
      <w:iCs/>
    </w:rPr>
  </w:style>
  <w:style w:type="paragraph" w:styleId="a5">
    <w:name w:val="Balloon Text"/>
    <w:basedOn w:val="a"/>
    <w:link w:val="Char"/>
    <w:uiPriority w:val="99"/>
    <w:semiHidden/>
    <w:unhideWhenUsed/>
    <w:rsid w:val="00E561F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56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364531">
      <w:bodyDiv w:val="1"/>
      <w:marLeft w:val="0"/>
      <w:marRight w:val="0"/>
      <w:marTop w:val="0"/>
      <w:marBottom w:val="0"/>
      <w:divBdr>
        <w:top w:val="none" w:sz="0" w:space="0" w:color="auto"/>
        <w:left w:val="none" w:sz="0" w:space="0" w:color="auto"/>
        <w:bottom w:val="none" w:sz="0" w:space="0" w:color="auto"/>
        <w:right w:val="none" w:sz="0" w:space="0" w:color="auto"/>
      </w:divBdr>
      <w:divsChild>
        <w:div w:id="1355955609">
          <w:marLeft w:val="0"/>
          <w:marRight w:val="0"/>
          <w:marTop w:val="0"/>
          <w:marBottom w:val="0"/>
          <w:divBdr>
            <w:top w:val="none" w:sz="0" w:space="0" w:color="auto"/>
            <w:left w:val="none" w:sz="0" w:space="0" w:color="auto"/>
            <w:bottom w:val="none" w:sz="0" w:space="0" w:color="auto"/>
            <w:right w:val="none" w:sz="0" w:space="0" w:color="auto"/>
          </w:divBdr>
        </w:div>
        <w:div w:id="709301777">
          <w:marLeft w:val="0"/>
          <w:marRight w:val="0"/>
          <w:marTop w:val="0"/>
          <w:marBottom w:val="0"/>
          <w:divBdr>
            <w:top w:val="none" w:sz="0" w:space="0" w:color="auto"/>
            <w:left w:val="none" w:sz="0" w:space="0" w:color="auto"/>
            <w:bottom w:val="none" w:sz="0" w:space="0" w:color="auto"/>
            <w:right w:val="none" w:sz="0" w:space="0" w:color="auto"/>
          </w:divBdr>
        </w:div>
        <w:div w:id="677463240">
          <w:marLeft w:val="0"/>
          <w:marRight w:val="0"/>
          <w:marTop w:val="0"/>
          <w:marBottom w:val="0"/>
          <w:divBdr>
            <w:top w:val="none" w:sz="0" w:space="0" w:color="auto"/>
            <w:left w:val="none" w:sz="0" w:space="0" w:color="auto"/>
            <w:bottom w:val="none" w:sz="0" w:space="0" w:color="auto"/>
            <w:right w:val="none" w:sz="0" w:space="0" w:color="auto"/>
          </w:divBdr>
        </w:div>
        <w:div w:id="1047072435">
          <w:marLeft w:val="0"/>
          <w:marRight w:val="0"/>
          <w:marTop w:val="0"/>
          <w:marBottom w:val="0"/>
          <w:divBdr>
            <w:top w:val="none" w:sz="0" w:space="0" w:color="auto"/>
            <w:left w:val="none" w:sz="0" w:space="0" w:color="auto"/>
            <w:bottom w:val="none" w:sz="0" w:space="0" w:color="auto"/>
            <w:right w:val="none" w:sz="0" w:space="0" w:color="auto"/>
          </w:divBdr>
        </w:div>
        <w:div w:id="1655647002">
          <w:marLeft w:val="0"/>
          <w:marRight w:val="0"/>
          <w:marTop w:val="0"/>
          <w:marBottom w:val="0"/>
          <w:divBdr>
            <w:top w:val="none" w:sz="0" w:space="0" w:color="auto"/>
            <w:left w:val="none" w:sz="0" w:space="0" w:color="auto"/>
            <w:bottom w:val="none" w:sz="0" w:space="0" w:color="auto"/>
            <w:right w:val="none" w:sz="0" w:space="0" w:color="auto"/>
          </w:divBdr>
        </w:div>
        <w:div w:id="561210308">
          <w:marLeft w:val="0"/>
          <w:marRight w:val="0"/>
          <w:marTop w:val="0"/>
          <w:marBottom w:val="0"/>
          <w:divBdr>
            <w:top w:val="none" w:sz="0" w:space="0" w:color="auto"/>
            <w:left w:val="none" w:sz="0" w:space="0" w:color="auto"/>
            <w:bottom w:val="none" w:sz="0" w:space="0" w:color="auto"/>
            <w:right w:val="none" w:sz="0" w:space="0" w:color="auto"/>
          </w:divBdr>
        </w:div>
        <w:div w:id="2075813441">
          <w:marLeft w:val="0"/>
          <w:marRight w:val="0"/>
          <w:marTop w:val="0"/>
          <w:marBottom w:val="0"/>
          <w:divBdr>
            <w:top w:val="none" w:sz="0" w:space="0" w:color="auto"/>
            <w:left w:val="none" w:sz="0" w:space="0" w:color="auto"/>
            <w:bottom w:val="none" w:sz="0" w:space="0" w:color="auto"/>
            <w:right w:val="none" w:sz="0" w:space="0" w:color="auto"/>
          </w:divBdr>
        </w:div>
        <w:div w:id="2119064134">
          <w:marLeft w:val="0"/>
          <w:marRight w:val="0"/>
          <w:marTop w:val="0"/>
          <w:marBottom w:val="0"/>
          <w:divBdr>
            <w:top w:val="none" w:sz="0" w:space="0" w:color="auto"/>
            <w:left w:val="none" w:sz="0" w:space="0" w:color="auto"/>
            <w:bottom w:val="none" w:sz="0" w:space="0" w:color="auto"/>
            <w:right w:val="none" w:sz="0" w:space="0" w:color="auto"/>
          </w:divBdr>
        </w:div>
        <w:div w:id="1481190068">
          <w:marLeft w:val="0"/>
          <w:marRight w:val="0"/>
          <w:marTop w:val="0"/>
          <w:marBottom w:val="0"/>
          <w:divBdr>
            <w:top w:val="none" w:sz="0" w:space="0" w:color="auto"/>
            <w:left w:val="none" w:sz="0" w:space="0" w:color="auto"/>
            <w:bottom w:val="none" w:sz="0" w:space="0" w:color="auto"/>
            <w:right w:val="none" w:sz="0" w:space="0" w:color="auto"/>
          </w:divBdr>
        </w:div>
        <w:div w:id="1603340993">
          <w:marLeft w:val="0"/>
          <w:marRight w:val="0"/>
          <w:marTop w:val="0"/>
          <w:marBottom w:val="0"/>
          <w:divBdr>
            <w:top w:val="none" w:sz="0" w:space="0" w:color="auto"/>
            <w:left w:val="none" w:sz="0" w:space="0" w:color="auto"/>
            <w:bottom w:val="none" w:sz="0" w:space="0" w:color="auto"/>
            <w:right w:val="none" w:sz="0" w:space="0" w:color="auto"/>
          </w:divBdr>
          <w:divsChild>
            <w:div w:id="12473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1866">
      <w:bodyDiv w:val="1"/>
      <w:marLeft w:val="0"/>
      <w:marRight w:val="0"/>
      <w:marTop w:val="0"/>
      <w:marBottom w:val="0"/>
      <w:divBdr>
        <w:top w:val="none" w:sz="0" w:space="0" w:color="auto"/>
        <w:left w:val="none" w:sz="0" w:space="0" w:color="auto"/>
        <w:bottom w:val="none" w:sz="0" w:space="0" w:color="auto"/>
        <w:right w:val="none" w:sz="0" w:space="0" w:color="auto"/>
      </w:divBdr>
    </w:div>
    <w:div w:id="821969351">
      <w:bodyDiv w:val="1"/>
      <w:marLeft w:val="0"/>
      <w:marRight w:val="0"/>
      <w:marTop w:val="0"/>
      <w:marBottom w:val="0"/>
      <w:divBdr>
        <w:top w:val="none" w:sz="0" w:space="0" w:color="auto"/>
        <w:left w:val="none" w:sz="0" w:space="0" w:color="auto"/>
        <w:bottom w:val="none" w:sz="0" w:space="0" w:color="auto"/>
        <w:right w:val="none" w:sz="0" w:space="0" w:color="auto"/>
      </w:divBdr>
      <w:divsChild>
        <w:div w:id="1253204546">
          <w:marLeft w:val="0"/>
          <w:marRight w:val="0"/>
          <w:marTop w:val="0"/>
          <w:marBottom w:val="0"/>
          <w:divBdr>
            <w:top w:val="none" w:sz="0" w:space="0" w:color="auto"/>
            <w:left w:val="none" w:sz="0" w:space="0" w:color="auto"/>
            <w:bottom w:val="none" w:sz="0" w:space="0" w:color="auto"/>
            <w:right w:val="none" w:sz="0" w:space="0" w:color="auto"/>
          </w:divBdr>
          <w:divsChild>
            <w:div w:id="864094461">
              <w:marLeft w:val="0"/>
              <w:marRight w:val="0"/>
              <w:marTop w:val="0"/>
              <w:marBottom w:val="0"/>
              <w:divBdr>
                <w:top w:val="none" w:sz="0" w:space="0" w:color="auto"/>
                <w:left w:val="none" w:sz="0" w:space="0" w:color="auto"/>
                <w:bottom w:val="none" w:sz="0" w:space="0" w:color="auto"/>
                <w:right w:val="none" w:sz="0" w:space="0" w:color="auto"/>
              </w:divBdr>
              <w:divsChild>
                <w:div w:id="855655236">
                  <w:marLeft w:val="0"/>
                  <w:marRight w:val="0"/>
                  <w:marTop w:val="0"/>
                  <w:marBottom w:val="0"/>
                  <w:divBdr>
                    <w:top w:val="none" w:sz="0" w:space="0" w:color="auto"/>
                    <w:left w:val="none" w:sz="0" w:space="0" w:color="auto"/>
                    <w:bottom w:val="none" w:sz="0" w:space="0" w:color="auto"/>
                    <w:right w:val="none" w:sz="0" w:space="0" w:color="auto"/>
                  </w:divBdr>
                  <w:divsChild>
                    <w:div w:id="1600484880">
                      <w:marLeft w:val="0"/>
                      <w:marRight w:val="0"/>
                      <w:marTop w:val="0"/>
                      <w:marBottom w:val="0"/>
                      <w:divBdr>
                        <w:top w:val="none" w:sz="0" w:space="0" w:color="auto"/>
                        <w:left w:val="none" w:sz="0" w:space="0" w:color="auto"/>
                        <w:bottom w:val="none" w:sz="0" w:space="0" w:color="auto"/>
                        <w:right w:val="none" w:sz="0" w:space="0" w:color="auto"/>
                      </w:divBdr>
                    </w:div>
                    <w:div w:id="2076928406">
                      <w:marLeft w:val="0"/>
                      <w:marRight w:val="0"/>
                      <w:marTop w:val="0"/>
                      <w:marBottom w:val="0"/>
                      <w:divBdr>
                        <w:top w:val="none" w:sz="0" w:space="0" w:color="auto"/>
                        <w:left w:val="none" w:sz="0" w:space="0" w:color="auto"/>
                        <w:bottom w:val="none" w:sz="0" w:space="0" w:color="auto"/>
                        <w:right w:val="none" w:sz="0" w:space="0" w:color="auto"/>
                      </w:divBdr>
                    </w:div>
                    <w:div w:id="1343700952">
                      <w:marLeft w:val="0"/>
                      <w:marRight w:val="0"/>
                      <w:marTop w:val="0"/>
                      <w:marBottom w:val="0"/>
                      <w:divBdr>
                        <w:top w:val="none" w:sz="0" w:space="0" w:color="auto"/>
                        <w:left w:val="none" w:sz="0" w:space="0" w:color="auto"/>
                        <w:bottom w:val="none" w:sz="0" w:space="0" w:color="auto"/>
                        <w:right w:val="none" w:sz="0" w:space="0" w:color="auto"/>
                      </w:divBdr>
                    </w:div>
                    <w:div w:id="1856798636">
                      <w:marLeft w:val="0"/>
                      <w:marRight w:val="0"/>
                      <w:marTop w:val="0"/>
                      <w:marBottom w:val="0"/>
                      <w:divBdr>
                        <w:top w:val="none" w:sz="0" w:space="0" w:color="auto"/>
                        <w:left w:val="none" w:sz="0" w:space="0" w:color="auto"/>
                        <w:bottom w:val="none" w:sz="0" w:space="0" w:color="auto"/>
                        <w:right w:val="none" w:sz="0" w:space="0" w:color="auto"/>
                      </w:divBdr>
                    </w:div>
                    <w:div w:id="627472361">
                      <w:marLeft w:val="0"/>
                      <w:marRight w:val="0"/>
                      <w:marTop w:val="0"/>
                      <w:marBottom w:val="0"/>
                      <w:divBdr>
                        <w:top w:val="none" w:sz="0" w:space="0" w:color="auto"/>
                        <w:left w:val="none" w:sz="0" w:space="0" w:color="auto"/>
                        <w:bottom w:val="none" w:sz="0" w:space="0" w:color="auto"/>
                        <w:right w:val="none" w:sz="0" w:space="0" w:color="auto"/>
                      </w:divBdr>
                    </w:div>
                    <w:div w:id="1567111974">
                      <w:marLeft w:val="0"/>
                      <w:marRight w:val="0"/>
                      <w:marTop w:val="0"/>
                      <w:marBottom w:val="0"/>
                      <w:divBdr>
                        <w:top w:val="none" w:sz="0" w:space="0" w:color="auto"/>
                        <w:left w:val="none" w:sz="0" w:space="0" w:color="auto"/>
                        <w:bottom w:val="none" w:sz="0" w:space="0" w:color="auto"/>
                        <w:right w:val="none" w:sz="0" w:space="0" w:color="auto"/>
                      </w:divBdr>
                    </w:div>
                    <w:div w:id="1154880573">
                      <w:marLeft w:val="0"/>
                      <w:marRight w:val="0"/>
                      <w:marTop w:val="0"/>
                      <w:marBottom w:val="0"/>
                      <w:divBdr>
                        <w:top w:val="none" w:sz="0" w:space="0" w:color="auto"/>
                        <w:left w:val="none" w:sz="0" w:space="0" w:color="auto"/>
                        <w:bottom w:val="none" w:sz="0" w:space="0" w:color="auto"/>
                        <w:right w:val="none" w:sz="0" w:space="0" w:color="auto"/>
                      </w:divBdr>
                    </w:div>
                    <w:div w:id="17894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llithearun.gr/files/application_forms/entypi_aitisi_symmetohis_kidemona.pdf" TargetMode="External"/><Relationship Id="rId5" Type="http://schemas.openxmlformats.org/officeDocument/2006/relationships/hyperlink" Target="http://kallithearun.gr/files/application_forms/entypi_aitisi_symmetohis.pdf" TargetMode="External"/><Relationship Id="rId4" Type="http://schemas.openxmlformats.org/officeDocument/2006/relationships/hyperlink" Target="http://kallithearun.gr/index.php/el/registration-gr/registrations-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452</Words>
  <Characters>2446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ΣΤΕΦΑΝΟΣ ΔΕΛΑΤΟΛΑΣ</dc:creator>
  <cp:keywords/>
  <dc:description/>
  <cp:lastModifiedBy>ΣΤΕΦΑΝΟΣ ΔΕΛΑΤΟΛΑΣ</cp:lastModifiedBy>
  <cp:revision>4</cp:revision>
  <dcterms:created xsi:type="dcterms:W3CDTF">2024-04-05T09:37:00Z</dcterms:created>
  <dcterms:modified xsi:type="dcterms:W3CDTF">2024-04-12T10:56:00Z</dcterms:modified>
</cp:coreProperties>
</file>